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F166D" w14:textId="77777777" w:rsidR="00881A62" w:rsidRDefault="00881A62"/>
    <w:tbl>
      <w:tblPr>
        <w:tblStyle w:val="TableGrid"/>
        <w:tblW w:w="0" w:type="auto"/>
        <w:tblLook w:val="04A0" w:firstRow="1" w:lastRow="0" w:firstColumn="1" w:lastColumn="0" w:noHBand="0" w:noVBand="1"/>
      </w:tblPr>
      <w:tblGrid>
        <w:gridCol w:w="3256"/>
        <w:gridCol w:w="6094"/>
      </w:tblGrid>
      <w:tr w:rsidR="000B747C" w:rsidRPr="008D5D13" w14:paraId="255D84AF" w14:textId="77777777" w:rsidTr="00F33E87">
        <w:tc>
          <w:tcPr>
            <w:tcW w:w="3256" w:type="dxa"/>
            <w:shd w:val="clear" w:color="auto" w:fill="0F4761" w:themeFill="accent1" w:themeFillShade="BF"/>
          </w:tcPr>
          <w:p w14:paraId="2152452A" w14:textId="62595CCC" w:rsidR="000B747C" w:rsidRPr="008D5D13" w:rsidRDefault="00F33E87" w:rsidP="001C62B7">
            <w:pPr>
              <w:rPr>
                <w:rFonts w:ascii="Calibri" w:hAnsi="Calibri" w:cs="Calibri"/>
                <w:b/>
                <w:bCs/>
                <w:color w:val="FFFFFF" w:themeColor="background1"/>
                <w:sz w:val="24"/>
                <w:szCs w:val="24"/>
                <w:lang w:val="en-CA"/>
              </w:rPr>
            </w:pPr>
            <w:r>
              <w:rPr>
                <w:rFonts w:ascii="Calibri" w:hAnsi="Calibri" w:cs="Calibri"/>
                <w:b/>
                <w:bCs/>
                <w:color w:val="FFFFFF" w:themeColor="background1"/>
                <w:sz w:val="24"/>
                <w:szCs w:val="24"/>
                <w:lang w:val="en-CA"/>
              </w:rPr>
              <w:t xml:space="preserve">Person Centred </w:t>
            </w:r>
            <w:r w:rsidR="00332A1E">
              <w:rPr>
                <w:rFonts w:ascii="Calibri" w:hAnsi="Calibri" w:cs="Calibri"/>
                <w:b/>
                <w:bCs/>
                <w:color w:val="FFFFFF" w:themeColor="background1"/>
                <w:sz w:val="24"/>
                <w:szCs w:val="24"/>
                <w:lang w:val="en-CA"/>
              </w:rPr>
              <w:t xml:space="preserve">Society </w:t>
            </w:r>
            <w:r w:rsidR="00332A1E" w:rsidRPr="008D5D13">
              <w:rPr>
                <w:rFonts w:ascii="Calibri" w:hAnsi="Calibri" w:cs="Calibri"/>
                <w:b/>
                <w:bCs/>
                <w:color w:val="FFFFFF" w:themeColor="background1"/>
                <w:sz w:val="24"/>
                <w:szCs w:val="24"/>
                <w:lang w:val="en-CA"/>
              </w:rPr>
              <w:t>Name</w:t>
            </w:r>
          </w:p>
        </w:tc>
        <w:tc>
          <w:tcPr>
            <w:tcW w:w="6094" w:type="dxa"/>
          </w:tcPr>
          <w:p w14:paraId="6C3416D9" w14:textId="77777777" w:rsidR="000B747C" w:rsidRPr="008D5D13" w:rsidRDefault="000B747C" w:rsidP="001C62B7">
            <w:pPr>
              <w:rPr>
                <w:rFonts w:ascii="Calibri" w:hAnsi="Calibri" w:cs="Calibri"/>
                <w:lang w:val="en-CA"/>
              </w:rPr>
            </w:pPr>
          </w:p>
        </w:tc>
      </w:tr>
      <w:tr w:rsidR="00C94ED8" w:rsidRPr="008D5D13" w14:paraId="266252D2" w14:textId="77777777" w:rsidTr="00F33E87">
        <w:tc>
          <w:tcPr>
            <w:tcW w:w="3256" w:type="dxa"/>
            <w:shd w:val="clear" w:color="auto" w:fill="0F4761" w:themeFill="accent1" w:themeFillShade="BF"/>
          </w:tcPr>
          <w:p w14:paraId="73A1B99F" w14:textId="1A26E533" w:rsidR="00C94ED8" w:rsidRPr="008D5D13" w:rsidRDefault="00F33E87" w:rsidP="001C62B7">
            <w:pPr>
              <w:rPr>
                <w:rFonts w:ascii="Calibri" w:hAnsi="Calibri" w:cs="Calibri"/>
                <w:b/>
                <w:bCs/>
                <w:color w:val="FFFFFF" w:themeColor="background1"/>
                <w:sz w:val="24"/>
                <w:szCs w:val="24"/>
                <w:lang w:val="en-CA"/>
              </w:rPr>
            </w:pPr>
            <w:r>
              <w:rPr>
                <w:rFonts w:ascii="Calibri" w:hAnsi="Calibri" w:cs="Calibri"/>
                <w:b/>
                <w:bCs/>
                <w:color w:val="FFFFFF" w:themeColor="background1"/>
                <w:sz w:val="24"/>
                <w:szCs w:val="24"/>
                <w:lang w:val="en-CA"/>
              </w:rPr>
              <w:t>List services provided</w:t>
            </w:r>
          </w:p>
        </w:tc>
        <w:tc>
          <w:tcPr>
            <w:tcW w:w="6094" w:type="dxa"/>
          </w:tcPr>
          <w:p w14:paraId="1E5B0F2F" w14:textId="77777777" w:rsidR="00C94ED8" w:rsidRPr="008D5D13" w:rsidRDefault="00C94ED8" w:rsidP="001C62B7">
            <w:pPr>
              <w:rPr>
                <w:rFonts w:ascii="Calibri" w:hAnsi="Calibri" w:cs="Calibri"/>
                <w:lang w:val="en-CA"/>
              </w:rPr>
            </w:pPr>
          </w:p>
        </w:tc>
      </w:tr>
      <w:tr w:rsidR="000B747C" w:rsidRPr="008D5D13" w14:paraId="42A02121" w14:textId="77777777" w:rsidTr="00F33E87">
        <w:tc>
          <w:tcPr>
            <w:tcW w:w="3256" w:type="dxa"/>
            <w:shd w:val="clear" w:color="auto" w:fill="0F4761" w:themeFill="accent1" w:themeFillShade="BF"/>
          </w:tcPr>
          <w:p w14:paraId="0FB7FF2D" w14:textId="58EC55CB" w:rsidR="000B747C" w:rsidRPr="008D5D13" w:rsidRDefault="00F33E87" w:rsidP="001C62B7">
            <w:pPr>
              <w:rPr>
                <w:rFonts w:ascii="Calibri" w:hAnsi="Calibri" w:cs="Calibri"/>
                <w:b/>
                <w:bCs/>
                <w:color w:val="FFFFFF" w:themeColor="background1"/>
                <w:sz w:val="24"/>
                <w:szCs w:val="24"/>
                <w:lang w:val="en-CA"/>
              </w:rPr>
            </w:pPr>
            <w:r>
              <w:rPr>
                <w:rFonts w:ascii="Calibri" w:hAnsi="Calibri" w:cs="Calibri"/>
                <w:b/>
                <w:bCs/>
                <w:color w:val="FFFFFF" w:themeColor="background1"/>
                <w:sz w:val="24"/>
                <w:szCs w:val="24"/>
                <w:lang w:val="en-CA"/>
              </w:rPr>
              <w:t>Address</w:t>
            </w:r>
            <w:r w:rsidR="000B747C" w:rsidRPr="008D5D13">
              <w:rPr>
                <w:rFonts w:ascii="Calibri" w:hAnsi="Calibri" w:cs="Calibri"/>
                <w:b/>
                <w:bCs/>
                <w:color w:val="FFFFFF" w:themeColor="background1"/>
                <w:sz w:val="24"/>
                <w:szCs w:val="24"/>
                <w:lang w:val="en-CA"/>
              </w:rPr>
              <w:t xml:space="preserve"> </w:t>
            </w:r>
          </w:p>
        </w:tc>
        <w:tc>
          <w:tcPr>
            <w:tcW w:w="6094" w:type="dxa"/>
          </w:tcPr>
          <w:p w14:paraId="20C50D68" w14:textId="77777777" w:rsidR="000B747C" w:rsidRPr="008D5D13" w:rsidRDefault="000B747C" w:rsidP="001C62B7">
            <w:pPr>
              <w:rPr>
                <w:rFonts w:ascii="Calibri" w:hAnsi="Calibri" w:cs="Calibri"/>
                <w:lang w:val="en-CA"/>
              </w:rPr>
            </w:pPr>
          </w:p>
        </w:tc>
      </w:tr>
      <w:tr w:rsidR="000B747C" w:rsidRPr="008D5D13" w14:paraId="6847EA6D" w14:textId="77777777" w:rsidTr="00F33E87">
        <w:tc>
          <w:tcPr>
            <w:tcW w:w="3256" w:type="dxa"/>
            <w:shd w:val="clear" w:color="auto" w:fill="0F4761" w:themeFill="accent1" w:themeFillShade="BF"/>
          </w:tcPr>
          <w:p w14:paraId="1423BA5F" w14:textId="77777777" w:rsidR="000B747C" w:rsidRPr="008D5D13" w:rsidRDefault="000B747C" w:rsidP="001C62B7">
            <w:pPr>
              <w:rPr>
                <w:rFonts w:ascii="Calibri" w:hAnsi="Calibri" w:cs="Calibri"/>
                <w:b/>
                <w:bCs/>
                <w:color w:val="FFFFFF" w:themeColor="background1"/>
                <w:sz w:val="24"/>
                <w:szCs w:val="24"/>
                <w:lang w:val="en-CA"/>
              </w:rPr>
            </w:pPr>
            <w:r w:rsidRPr="008D5D13">
              <w:rPr>
                <w:rFonts w:ascii="Calibri" w:hAnsi="Calibri" w:cs="Calibri"/>
                <w:b/>
                <w:bCs/>
                <w:color w:val="FFFFFF" w:themeColor="background1"/>
                <w:sz w:val="24"/>
                <w:szCs w:val="24"/>
                <w:lang w:val="en-CA"/>
              </w:rPr>
              <w:t>Date Completed</w:t>
            </w:r>
          </w:p>
        </w:tc>
        <w:tc>
          <w:tcPr>
            <w:tcW w:w="6094" w:type="dxa"/>
          </w:tcPr>
          <w:p w14:paraId="39B177A6" w14:textId="77777777" w:rsidR="000B747C" w:rsidRPr="008D5D13" w:rsidRDefault="000B747C" w:rsidP="001C62B7">
            <w:pPr>
              <w:rPr>
                <w:rFonts w:ascii="Calibri" w:hAnsi="Calibri" w:cs="Calibri"/>
                <w:lang w:val="en-CA"/>
              </w:rPr>
            </w:pPr>
          </w:p>
        </w:tc>
      </w:tr>
    </w:tbl>
    <w:p w14:paraId="5C937DE9" w14:textId="77777777" w:rsidR="000B747C" w:rsidRPr="008D5D13" w:rsidRDefault="000B747C">
      <w:pPr>
        <w:rPr>
          <w:rFonts w:ascii="Calibri" w:hAnsi="Calibri" w:cs="Calibri"/>
        </w:rPr>
      </w:pPr>
    </w:p>
    <w:p w14:paraId="5CC8CFF5" w14:textId="081A6F58" w:rsidR="000B747C" w:rsidRPr="00F97492" w:rsidRDefault="000B747C" w:rsidP="00F97492">
      <w:pPr>
        <w:rPr>
          <w:b/>
          <w:bCs/>
        </w:rPr>
      </w:pPr>
      <w:r w:rsidRPr="00F97492">
        <w:rPr>
          <w:b/>
          <w:bCs/>
        </w:rPr>
        <w:t xml:space="preserve">Instructions for </w:t>
      </w:r>
      <w:r w:rsidR="00F33E87">
        <w:rPr>
          <w:b/>
          <w:bCs/>
        </w:rPr>
        <w:t xml:space="preserve">Person Centred Societies (PCS) – Standards </w:t>
      </w:r>
      <w:r w:rsidRPr="00F97492">
        <w:rPr>
          <w:b/>
          <w:bCs/>
        </w:rPr>
        <w:t>Self-Assessment:</w:t>
      </w:r>
    </w:p>
    <w:p w14:paraId="71877685" w14:textId="2E5756AE" w:rsidR="00B60C46" w:rsidRDefault="00B60C46" w:rsidP="00B60C46">
      <w:pPr>
        <w:numPr>
          <w:ilvl w:val="0"/>
          <w:numId w:val="1"/>
        </w:numPr>
        <w:shd w:val="clear" w:color="auto" w:fill="FFFFFF"/>
        <w:spacing w:after="0" w:line="240" w:lineRule="auto"/>
        <w:rPr>
          <w:rFonts w:ascii="Calibri" w:eastAsia="Times New Roman" w:hAnsi="Calibri" w:cs="Calibri"/>
          <w:color w:val="242424"/>
          <w:sz w:val="21"/>
          <w:szCs w:val="21"/>
        </w:rPr>
      </w:pPr>
      <w:r>
        <w:rPr>
          <w:rFonts w:ascii="Calibri" w:eastAsia="Times New Roman" w:hAnsi="Calibri" w:cs="Calibri"/>
          <w:b/>
          <w:bCs/>
          <w:color w:val="242424"/>
          <w:sz w:val="21"/>
          <w:szCs w:val="21"/>
        </w:rPr>
        <w:t>Learn about the s</w:t>
      </w:r>
      <w:r w:rsidR="000B747C" w:rsidRPr="000B747C">
        <w:rPr>
          <w:rFonts w:ascii="Calibri" w:eastAsia="Times New Roman" w:hAnsi="Calibri" w:cs="Calibri"/>
          <w:b/>
          <w:bCs/>
          <w:color w:val="242424"/>
          <w:sz w:val="21"/>
          <w:szCs w:val="21"/>
        </w:rPr>
        <w:t>tandards</w:t>
      </w:r>
      <w:r w:rsidR="000B747C" w:rsidRPr="000B747C">
        <w:rPr>
          <w:rFonts w:ascii="Calibri" w:eastAsia="Times New Roman" w:hAnsi="Calibri" w:cs="Calibri"/>
          <w:color w:val="242424"/>
          <w:sz w:val="21"/>
          <w:szCs w:val="21"/>
        </w:rPr>
        <w:t xml:space="preserve">: </w:t>
      </w:r>
      <w:r w:rsidRPr="008D5D13">
        <w:rPr>
          <w:rFonts w:ascii="Calibri" w:eastAsia="Times New Roman" w:hAnsi="Calibri" w:cs="Calibri"/>
          <w:color w:val="242424"/>
          <w:sz w:val="21"/>
          <w:szCs w:val="21"/>
        </w:rPr>
        <w:t>Re</w:t>
      </w:r>
      <w:r>
        <w:rPr>
          <w:rFonts w:ascii="Calibri" w:eastAsia="Times New Roman" w:hAnsi="Calibri" w:cs="Calibri"/>
          <w:color w:val="242424"/>
          <w:sz w:val="21"/>
          <w:szCs w:val="21"/>
        </w:rPr>
        <w:t>view</w:t>
      </w:r>
      <w:r w:rsidRPr="008D5D13">
        <w:rPr>
          <w:rFonts w:ascii="Calibri" w:eastAsia="Times New Roman" w:hAnsi="Calibri" w:cs="Calibri"/>
          <w:color w:val="242424"/>
          <w:sz w:val="21"/>
          <w:szCs w:val="21"/>
        </w:rPr>
        <w:t xml:space="preserve"> </w:t>
      </w:r>
      <w:r>
        <w:rPr>
          <w:rFonts w:ascii="Calibri" w:eastAsia="Times New Roman" w:hAnsi="Calibri" w:cs="Calibri"/>
          <w:color w:val="242424"/>
          <w:sz w:val="21"/>
          <w:szCs w:val="21"/>
        </w:rPr>
        <w:t xml:space="preserve">each standard document to see expectations, guidance and resources available to learn how to </w:t>
      </w:r>
      <w:r w:rsidRPr="008D5D13">
        <w:rPr>
          <w:rFonts w:ascii="Calibri" w:eastAsia="Times New Roman" w:hAnsi="Calibri" w:cs="Calibri"/>
          <w:color w:val="242424"/>
          <w:sz w:val="21"/>
          <w:szCs w:val="21"/>
        </w:rPr>
        <w:t>meet each standard</w:t>
      </w:r>
      <w:r w:rsidR="00440DC7">
        <w:rPr>
          <w:rFonts w:ascii="Calibri" w:eastAsia="Times New Roman" w:hAnsi="Calibri" w:cs="Calibri"/>
          <w:color w:val="242424"/>
          <w:sz w:val="21"/>
          <w:szCs w:val="21"/>
        </w:rPr>
        <w:t>.  Take note that some standards are similar, such as those related to person centred planning, rights, and health/safe environments.</w:t>
      </w:r>
      <w:r>
        <w:rPr>
          <w:rFonts w:ascii="Calibri" w:eastAsia="Times New Roman" w:hAnsi="Calibri" w:cs="Calibri"/>
          <w:color w:val="242424"/>
          <w:sz w:val="21"/>
          <w:szCs w:val="21"/>
        </w:rPr>
        <w:t xml:space="preserve"> </w:t>
      </w:r>
    </w:p>
    <w:p w14:paraId="3AB6B697" w14:textId="0708EF07" w:rsidR="00F33E87" w:rsidRDefault="004F507D" w:rsidP="00F33E87">
      <w:pPr>
        <w:numPr>
          <w:ilvl w:val="1"/>
          <w:numId w:val="1"/>
        </w:numPr>
        <w:shd w:val="clear" w:color="auto" w:fill="FFFFFF"/>
        <w:spacing w:after="0" w:line="240" w:lineRule="auto"/>
        <w:rPr>
          <w:rFonts w:ascii="Calibri" w:eastAsia="Times New Roman" w:hAnsi="Calibri" w:cs="Calibri"/>
          <w:color w:val="242424"/>
          <w:sz w:val="21"/>
          <w:szCs w:val="21"/>
        </w:rPr>
      </w:pPr>
      <w:hyperlink r:id="rId7" w:history="1">
        <w:r w:rsidR="00C94ED8" w:rsidRPr="004F507D">
          <w:rPr>
            <w:rStyle w:val="Hyperlink"/>
            <w:rFonts w:ascii="Calibri" w:eastAsia="Times New Roman" w:hAnsi="Calibri" w:cs="Calibri"/>
            <w:sz w:val="21"/>
            <w:szCs w:val="21"/>
          </w:rPr>
          <w:t>CLBC Service Standards</w:t>
        </w:r>
      </w:hyperlink>
      <w:r w:rsidR="00C94ED8" w:rsidRPr="00F33E87">
        <w:rPr>
          <w:rFonts w:ascii="Calibri" w:eastAsia="Times New Roman" w:hAnsi="Calibri" w:cs="Calibri"/>
          <w:color w:val="242424"/>
          <w:sz w:val="21"/>
          <w:szCs w:val="21"/>
        </w:rPr>
        <w:t xml:space="preserve"> </w:t>
      </w:r>
      <w:r w:rsidR="000B747C" w:rsidRPr="00F33E87">
        <w:rPr>
          <w:rFonts w:ascii="Calibri" w:eastAsia="Times New Roman" w:hAnsi="Calibri" w:cs="Calibri"/>
          <w:color w:val="242424"/>
          <w:sz w:val="21"/>
          <w:szCs w:val="21"/>
        </w:rPr>
        <w:t xml:space="preserve">set </w:t>
      </w:r>
      <w:r w:rsidR="00C94ED8" w:rsidRPr="00F33E87">
        <w:rPr>
          <w:rFonts w:ascii="Calibri" w:eastAsia="Times New Roman" w:hAnsi="Calibri" w:cs="Calibri"/>
          <w:color w:val="242424"/>
          <w:sz w:val="21"/>
          <w:szCs w:val="21"/>
        </w:rPr>
        <w:t xml:space="preserve">minimum </w:t>
      </w:r>
      <w:r w:rsidR="000B747C" w:rsidRPr="00F33E87">
        <w:rPr>
          <w:rFonts w:ascii="Calibri" w:eastAsia="Times New Roman" w:hAnsi="Calibri" w:cs="Calibri"/>
          <w:color w:val="242424"/>
          <w:sz w:val="21"/>
          <w:szCs w:val="21"/>
        </w:rPr>
        <w:t xml:space="preserve">expectations </w:t>
      </w:r>
      <w:r w:rsidR="00C94ED8" w:rsidRPr="00F33E87">
        <w:rPr>
          <w:rFonts w:ascii="Calibri" w:eastAsia="Times New Roman" w:hAnsi="Calibri" w:cs="Calibri"/>
          <w:color w:val="242424"/>
          <w:sz w:val="21"/>
          <w:szCs w:val="21"/>
        </w:rPr>
        <w:t xml:space="preserve">to ensure both successful outcomes for individuals, and consistent and accountable service delivery. </w:t>
      </w:r>
      <w:bookmarkStart w:id="0" w:name="_Hlk184048279"/>
      <w:r w:rsidR="00C94ED8" w:rsidRPr="00F33E87">
        <w:rPr>
          <w:rFonts w:ascii="Calibri" w:eastAsia="Times New Roman" w:hAnsi="Calibri" w:cs="Calibri"/>
          <w:color w:val="242424"/>
          <w:sz w:val="21"/>
          <w:szCs w:val="21"/>
        </w:rPr>
        <w:t xml:space="preserve">These Standards were developed to support </w:t>
      </w:r>
      <w:r w:rsidR="00F33E87">
        <w:rPr>
          <w:rFonts w:ascii="Calibri" w:eastAsia="Times New Roman" w:hAnsi="Calibri" w:cs="Calibri"/>
          <w:color w:val="242424"/>
          <w:sz w:val="21"/>
          <w:szCs w:val="21"/>
        </w:rPr>
        <w:t>PCS</w:t>
      </w:r>
      <w:r w:rsidR="00C94ED8" w:rsidRPr="00F33E87">
        <w:rPr>
          <w:rFonts w:ascii="Calibri" w:eastAsia="Times New Roman" w:hAnsi="Calibri" w:cs="Calibri"/>
          <w:color w:val="242424"/>
          <w:sz w:val="21"/>
          <w:szCs w:val="21"/>
        </w:rPr>
        <w:t xml:space="preserve"> to fulfill their contracted responsibilities, and to guide monitoring conversations </w:t>
      </w:r>
      <w:r w:rsidR="00DB2D0A" w:rsidRPr="00F33E87">
        <w:rPr>
          <w:rFonts w:ascii="Calibri" w:eastAsia="Times New Roman" w:hAnsi="Calibri" w:cs="Calibri"/>
          <w:color w:val="242424"/>
          <w:sz w:val="21"/>
          <w:szCs w:val="21"/>
        </w:rPr>
        <w:t>with</w:t>
      </w:r>
      <w:r w:rsidR="00C94ED8" w:rsidRPr="00F33E87">
        <w:rPr>
          <w:rFonts w:ascii="Calibri" w:eastAsia="Times New Roman" w:hAnsi="Calibri" w:cs="Calibri"/>
          <w:color w:val="242424"/>
          <w:sz w:val="21"/>
          <w:szCs w:val="21"/>
        </w:rPr>
        <w:t xml:space="preserve"> CLBC staff. </w:t>
      </w:r>
      <w:bookmarkEnd w:id="0"/>
    </w:p>
    <w:p w14:paraId="014D699C" w14:textId="00B91E72" w:rsidR="00F33E87" w:rsidRPr="00B60C46" w:rsidRDefault="00B60C46" w:rsidP="00B60C46">
      <w:pPr>
        <w:numPr>
          <w:ilvl w:val="1"/>
          <w:numId w:val="1"/>
        </w:numPr>
        <w:shd w:val="clear" w:color="auto" w:fill="FFFFFF"/>
        <w:spacing w:after="0" w:line="240" w:lineRule="auto"/>
        <w:rPr>
          <w:rFonts w:ascii="Calibri" w:eastAsia="Times New Roman" w:hAnsi="Calibri" w:cs="Calibri"/>
          <w:color w:val="242424"/>
          <w:sz w:val="21"/>
          <w:szCs w:val="21"/>
        </w:rPr>
      </w:pPr>
      <w:hyperlink r:id="rId8" w:history="1">
        <w:r w:rsidRPr="00F33E87">
          <w:rPr>
            <w:rStyle w:val="Hyperlink"/>
            <w:rFonts w:ascii="Calibri" w:eastAsia="Times New Roman" w:hAnsi="Calibri" w:cs="Calibri"/>
            <w:sz w:val="21"/>
            <w:szCs w:val="21"/>
          </w:rPr>
          <w:t>Standards for the Coordination of Home Sharing</w:t>
        </w:r>
      </w:hyperlink>
      <w:r w:rsidR="00F33E87" w:rsidRPr="00B60C46">
        <w:rPr>
          <w:rFonts w:ascii="Calibri" w:eastAsia="Times New Roman" w:hAnsi="Calibri" w:cs="Calibri"/>
          <w:color w:val="242424"/>
          <w:sz w:val="21"/>
          <w:szCs w:val="21"/>
        </w:rPr>
        <w:t xml:space="preserve">, Part 4, outline expectations that PCS who provide Home Sharing or Live-In-Support Services must follow to ensure they are overseeing the quality and safety of </w:t>
      </w:r>
      <w:r w:rsidR="00332A1E" w:rsidRPr="00B60C46">
        <w:rPr>
          <w:rFonts w:ascii="Calibri" w:eastAsia="Times New Roman" w:hAnsi="Calibri" w:cs="Calibri"/>
          <w:color w:val="242424"/>
          <w:sz w:val="21"/>
          <w:szCs w:val="21"/>
        </w:rPr>
        <w:t>this service</w:t>
      </w:r>
      <w:r w:rsidR="00F33E87" w:rsidRPr="00B60C46">
        <w:rPr>
          <w:rFonts w:ascii="Calibri" w:eastAsia="Times New Roman" w:hAnsi="Calibri" w:cs="Calibri"/>
          <w:color w:val="242424"/>
          <w:sz w:val="21"/>
          <w:szCs w:val="21"/>
        </w:rPr>
        <w:t xml:space="preserve">. </w:t>
      </w:r>
    </w:p>
    <w:p w14:paraId="0FC8D2B2" w14:textId="216093B8" w:rsidR="00F33E87" w:rsidRPr="00B60C46" w:rsidRDefault="00B60C46" w:rsidP="00B60C46">
      <w:pPr>
        <w:numPr>
          <w:ilvl w:val="1"/>
          <w:numId w:val="1"/>
        </w:numPr>
        <w:shd w:val="clear" w:color="auto" w:fill="FFFFFF"/>
        <w:spacing w:after="0" w:line="240" w:lineRule="auto"/>
        <w:rPr>
          <w:rFonts w:ascii="Calibri" w:eastAsia="Times New Roman" w:hAnsi="Calibri" w:cs="Calibri"/>
          <w:color w:val="242424"/>
          <w:sz w:val="21"/>
          <w:szCs w:val="21"/>
        </w:rPr>
      </w:pPr>
      <w:hyperlink r:id="rId9" w:history="1">
        <w:r w:rsidRPr="00F33E87">
          <w:rPr>
            <w:rStyle w:val="Hyperlink"/>
            <w:rFonts w:ascii="Calibri" w:eastAsia="Times New Roman" w:hAnsi="Calibri" w:cs="Calibri"/>
            <w:sz w:val="21"/>
            <w:szCs w:val="21"/>
          </w:rPr>
          <w:t>Standards for Home Sharing</w:t>
        </w:r>
      </w:hyperlink>
      <w:r>
        <w:rPr>
          <w:rFonts w:ascii="Calibri" w:eastAsia="Times New Roman" w:hAnsi="Calibri" w:cs="Calibri"/>
          <w:color w:val="242424"/>
          <w:sz w:val="21"/>
          <w:szCs w:val="21"/>
        </w:rPr>
        <w:t xml:space="preserve"> </w:t>
      </w:r>
      <w:r w:rsidR="00F33E87" w:rsidRPr="00B60C46">
        <w:rPr>
          <w:rFonts w:ascii="Calibri" w:eastAsia="Times New Roman" w:hAnsi="Calibri" w:cs="Calibri"/>
          <w:color w:val="242424"/>
          <w:sz w:val="21"/>
          <w:szCs w:val="21"/>
        </w:rPr>
        <w:t xml:space="preserve">outline </w:t>
      </w:r>
      <w:r w:rsidR="00332A1E" w:rsidRPr="00B60C46">
        <w:rPr>
          <w:rFonts w:ascii="Calibri" w:eastAsia="Times New Roman" w:hAnsi="Calibri" w:cs="Calibri"/>
          <w:color w:val="242424"/>
          <w:sz w:val="21"/>
          <w:szCs w:val="21"/>
        </w:rPr>
        <w:t xml:space="preserve">minimum </w:t>
      </w:r>
      <w:r w:rsidR="00F33E87" w:rsidRPr="00B60C46">
        <w:rPr>
          <w:rFonts w:ascii="Calibri" w:eastAsia="Times New Roman" w:hAnsi="Calibri" w:cs="Calibri"/>
          <w:color w:val="242424"/>
          <w:sz w:val="21"/>
          <w:szCs w:val="21"/>
        </w:rPr>
        <w:t>expectations that all Home Sharing, or Live-In-Support Providers must follow.</w:t>
      </w:r>
    </w:p>
    <w:p w14:paraId="73DA04C9" w14:textId="2CB1DC1E" w:rsidR="008D5D13" w:rsidRPr="00F33E87" w:rsidRDefault="000B747C" w:rsidP="00617A4A">
      <w:pPr>
        <w:numPr>
          <w:ilvl w:val="0"/>
          <w:numId w:val="1"/>
        </w:numPr>
        <w:shd w:val="clear" w:color="auto" w:fill="FFFFFF"/>
        <w:tabs>
          <w:tab w:val="num" w:pos="120"/>
        </w:tabs>
        <w:spacing w:after="0" w:line="240" w:lineRule="auto"/>
        <w:rPr>
          <w:rFonts w:ascii="Calibri" w:eastAsia="Times New Roman" w:hAnsi="Calibri" w:cs="Calibri"/>
          <w:color w:val="242424"/>
          <w:sz w:val="21"/>
          <w:szCs w:val="21"/>
        </w:rPr>
      </w:pPr>
      <w:r w:rsidRPr="00F33E87">
        <w:rPr>
          <w:rFonts w:ascii="Calibri" w:eastAsia="Times New Roman" w:hAnsi="Calibri" w:cs="Calibri"/>
          <w:b/>
          <w:bCs/>
          <w:color w:val="242424"/>
          <w:sz w:val="21"/>
          <w:szCs w:val="21"/>
        </w:rPr>
        <w:t>Use the Self-Assessment Tool</w:t>
      </w:r>
      <w:r w:rsidRPr="00F33E87">
        <w:rPr>
          <w:rFonts w:ascii="Calibri" w:eastAsia="Times New Roman" w:hAnsi="Calibri" w:cs="Calibri"/>
          <w:color w:val="242424"/>
          <w:sz w:val="21"/>
          <w:szCs w:val="21"/>
        </w:rPr>
        <w:t>: This</w:t>
      </w:r>
      <w:r w:rsidR="006467D5" w:rsidRPr="00F33E87">
        <w:rPr>
          <w:rFonts w:ascii="Calibri" w:eastAsia="Times New Roman" w:hAnsi="Calibri" w:cs="Calibri"/>
          <w:color w:val="242424"/>
          <w:sz w:val="21"/>
          <w:szCs w:val="21"/>
        </w:rPr>
        <w:t xml:space="preserve"> optional</w:t>
      </w:r>
      <w:r w:rsidRPr="00F33E87">
        <w:rPr>
          <w:rFonts w:ascii="Calibri" w:eastAsia="Times New Roman" w:hAnsi="Calibri" w:cs="Calibri"/>
          <w:color w:val="242424"/>
          <w:sz w:val="21"/>
          <w:szCs w:val="21"/>
        </w:rPr>
        <w:t xml:space="preserve"> tool helps </w:t>
      </w:r>
      <w:r w:rsidR="00F33E87">
        <w:rPr>
          <w:rFonts w:ascii="Calibri" w:eastAsia="Times New Roman" w:hAnsi="Calibri" w:cs="Calibri"/>
          <w:color w:val="242424"/>
          <w:sz w:val="21"/>
          <w:szCs w:val="21"/>
        </w:rPr>
        <w:t>PCS</w:t>
      </w:r>
      <w:r w:rsidRPr="00F33E87">
        <w:rPr>
          <w:rFonts w:ascii="Calibri" w:eastAsia="Times New Roman" w:hAnsi="Calibri" w:cs="Calibri"/>
          <w:color w:val="242424"/>
          <w:sz w:val="21"/>
          <w:szCs w:val="21"/>
        </w:rPr>
        <w:t xml:space="preserve"> evaluate how well they</w:t>
      </w:r>
      <w:r w:rsidR="00F33E87">
        <w:rPr>
          <w:rFonts w:ascii="Calibri" w:eastAsia="Times New Roman" w:hAnsi="Calibri" w:cs="Calibri"/>
          <w:color w:val="242424"/>
          <w:sz w:val="21"/>
          <w:szCs w:val="21"/>
        </w:rPr>
        <w:t xml:space="preserve">, and the services they provide are </w:t>
      </w:r>
      <w:r w:rsidRPr="00F33E87">
        <w:rPr>
          <w:rFonts w:ascii="Calibri" w:eastAsia="Times New Roman" w:hAnsi="Calibri" w:cs="Calibri"/>
          <w:color w:val="242424"/>
          <w:sz w:val="21"/>
          <w:szCs w:val="21"/>
        </w:rPr>
        <w:t xml:space="preserve">meeting these standards and identify areas </w:t>
      </w:r>
      <w:r w:rsidR="003151DE" w:rsidRPr="00F33E87">
        <w:rPr>
          <w:rFonts w:ascii="Calibri" w:eastAsia="Times New Roman" w:hAnsi="Calibri" w:cs="Calibri"/>
          <w:color w:val="242424"/>
          <w:sz w:val="21"/>
          <w:szCs w:val="21"/>
        </w:rPr>
        <w:t xml:space="preserve">for </w:t>
      </w:r>
      <w:r w:rsidRPr="00F33E87">
        <w:rPr>
          <w:rFonts w:ascii="Calibri" w:eastAsia="Times New Roman" w:hAnsi="Calibri" w:cs="Calibri"/>
          <w:color w:val="242424"/>
          <w:sz w:val="21"/>
          <w:szCs w:val="21"/>
        </w:rPr>
        <w:t>improvement.</w:t>
      </w:r>
    </w:p>
    <w:p w14:paraId="044E6F9B" w14:textId="7D0E4E98" w:rsidR="008D5D13" w:rsidRDefault="003151DE" w:rsidP="008D5D13">
      <w:pPr>
        <w:numPr>
          <w:ilvl w:val="0"/>
          <w:numId w:val="1"/>
        </w:numPr>
        <w:shd w:val="clear" w:color="auto" w:fill="FFFFFF"/>
        <w:tabs>
          <w:tab w:val="num" w:pos="120"/>
        </w:tabs>
        <w:spacing w:after="0" w:line="240" w:lineRule="auto"/>
        <w:rPr>
          <w:rFonts w:ascii="Calibri" w:eastAsia="Times New Roman" w:hAnsi="Calibri" w:cs="Calibri"/>
          <w:color w:val="242424"/>
          <w:sz w:val="21"/>
          <w:szCs w:val="21"/>
        </w:rPr>
      </w:pPr>
      <w:r>
        <w:rPr>
          <w:rFonts w:ascii="Calibri" w:eastAsia="Times New Roman" w:hAnsi="Calibri" w:cs="Calibri"/>
          <w:b/>
          <w:bCs/>
          <w:color w:val="242424"/>
          <w:sz w:val="21"/>
          <w:szCs w:val="21"/>
        </w:rPr>
        <w:t>Identify</w:t>
      </w:r>
      <w:r w:rsidR="000B747C" w:rsidRPr="000B747C">
        <w:rPr>
          <w:rFonts w:ascii="Calibri" w:eastAsia="Times New Roman" w:hAnsi="Calibri" w:cs="Calibri"/>
          <w:color w:val="242424"/>
          <w:sz w:val="21"/>
          <w:szCs w:val="21"/>
        </w:rPr>
        <w:t>:</w:t>
      </w:r>
      <w:r w:rsidR="008D5D13">
        <w:rPr>
          <w:rFonts w:ascii="Calibri" w:eastAsia="Times New Roman" w:hAnsi="Calibri" w:cs="Calibri"/>
          <w:color w:val="242424"/>
          <w:sz w:val="21"/>
          <w:szCs w:val="21"/>
        </w:rPr>
        <w:t xml:space="preserve">  </w:t>
      </w:r>
    </w:p>
    <w:p w14:paraId="449A1D78" w14:textId="34859914" w:rsidR="008D5D13" w:rsidRDefault="008D5D13" w:rsidP="008D5D13">
      <w:pPr>
        <w:numPr>
          <w:ilvl w:val="0"/>
          <w:numId w:val="5"/>
        </w:numPr>
        <w:shd w:val="clear" w:color="auto" w:fill="FFFFFF"/>
        <w:tabs>
          <w:tab w:val="num" w:pos="120"/>
        </w:tabs>
        <w:spacing w:after="0" w:line="240" w:lineRule="auto"/>
        <w:ind w:left="1378" w:hanging="357"/>
        <w:rPr>
          <w:rFonts w:ascii="Calibri" w:eastAsia="Times New Roman" w:hAnsi="Calibri" w:cs="Calibri"/>
          <w:color w:val="242424"/>
          <w:sz w:val="21"/>
          <w:szCs w:val="21"/>
        </w:rPr>
      </w:pPr>
      <w:r>
        <w:rPr>
          <w:rFonts w:ascii="Calibri" w:eastAsia="Times New Roman" w:hAnsi="Calibri" w:cs="Calibri"/>
          <w:color w:val="242424"/>
          <w:sz w:val="21"/>
          <w:szCs w:val="21"/>
        </w:rPr>
        <w:t>For each standard, identify whether the standard is currently being met, or if the standard is under development or ‘in progress’ by checking the applicable box.</w:t>
      </w:r>
      <w:r w:rsidR="000B747C" w:rsidRPr="000B747C">
        <w:rPr>
          <w:rFonts w:ascii="Calibri" w:eastAsia="Times New Roman" w:hAnsi="Calibri" w:cs="Calibri"/>
          <w:color w:val="242424"/>
          <w:sz w:val="21"/>
          <w:szCs w:val="21"/>
        </w:rPr>
        <w:t xml:space="preserve"> </w:t>
      </w:r>
    </w:p>
    <w:p w14:paraId="60E328F7" w14:textId="2F5E9515" w:rsidR="008D5D13" w:rsidRDefault="008D5D13" w:rsidP="008D5D13">
      <w:pPr>
        <w:numPr>
          <w:ilvl w:val="0"/>
          <w:numId w:val="5"/>
        </w:numPr>
        <w:shd w:val="clear" w:color="auto" w:fill="FFFFFF"/>
        <w:tabs>
          <w:tab w:val="num" w:pos="120"/>
        </w:tabs>
        <w:spacing w:after="0" w:line="240" w:lineRule="auto"/>
        <w:ind w:left="1378" w:hanging="357"/>
        <w:rPr>
          <w:rFonts w:ascii="Calibri" w:eastAsia="Times New Roman" w:hAnsi="Calibri" w:cs="Calibri"/>
          <w:color w:val="242424"/>
          <w:sz w:val="21"/>
          <w:szCs w:val="21"/>
        </w:rPr>
      </w:pPr>
      <w:r>
        <w:rPr>
          <w:rFonts w:ascii="Calibri" w:eastAsia="Times New Roman" w:hAnsi="Calibri" w:cs="Calibri"/>
          <w:color w:val="242424"/>
          <w:sz w:val="21"/>
          <w:szCs w:val="21"/>
        </w:rPr>
        <w:t xml:space="preserve">For standards currently being met, describe what </w:t>
      </w:r>
      <w:r w:rsidR="00332A1E">
        <w:rPr>
          <w:rFonts w:ascii="Calibri" w:eastAsia="Times New Roman" w:hAnsi="Calibri" w:cs="Calibri"/>
          <w:color w:val="242424"/>
          <w:sz w:val="21"/>
          <w:szCs w:val="21"/>
        </w:rPr>
        <w:t>the PCS</w:t>
      </w:r>
      <w:r>
        <w:rPr>
          <w:rFonts w:ascii="Calibri" w:eastAsia="Times New Roman" w:hAnsi="Calibri" w:cs="Calibri"/>
          <w:color w:val="242424"/>
          <w:sz w:val="21"/>
          <w:szCs w:val="21"/>
        </w:rPr>
        <w:t xml:space="preserve"> does to meet each standard, including a summary of relevant procedures</w:t>
      </w:r>
      <w:r w:rsidR="00B60C46">
        <w:rPr>
          <w:rFonts w:ascii="Calibri" w:eastAsia="Times New Roman" w:hAnsi="Calibri" w:cs="Calibri"/>
          <w:color w:val="242424"/>
          <w:sz w:val="21"/>
          <w:szCs w:val="21"/>
        </w:rPr>
        <w:t xml:space="preserve"> or </w:t>
      </w:r>
      <w:r>
        <w:rPr>
          <w:rFonts w:ascii="Calibri" w:eastAsia="Times New Roman" w:hAnsi="Calibri" w:cs="Calibri"/>
          <w:color w:val="242424"/>
          <w:sz w:val="21"/>
          <w:szCs w:val="21"/>
        </w:rPr>
        <w:t xml:space="preserve">documents, </w:t>
      </w:r>
      <w:r w:rsidR="00F97492">
        <w:rPr>
          <w:rFonts w:ascii="Calibri" w:eastAsia="Times New Roman" w:hAnsi="Calibri" w:cs="Calibri"/>
          <w:color w:val="242424"/>
          <w:sz w:val="21"/>
          <w:szCs w:val="21"/>
        </w:rPr>
        <w:t>summarizing</w:t>
      </w:r>
      <w:r>
        <w:rPr>
          <w:rFonts w:ascii="Calibri" w:eastAsia="Times New Roman" w:hAnsi="Calibri" w:cs="Calibri"/>
          <w:color w:val="242424"/>
          <w:sz w:val="21"/>
          <w:szCs w:val="21"/>
        </w:rPr>
        <w:t xml:space="preserve"> practice approaches, etc.</w:t>
      </w:r>
    </w:p>
    <w:p w14:paraId="5106E8F6" w14:textId="05535B74" w:rsidR="008D5D13" w:rsidRPr="008D5D13" w:rsidRDefault="008D5D13" w:rsidP="008D5D13">
      <w:pPr>
        <w:numPr>
          <w:ilvl w:val="0"/>
          <w:numId w:val="5"/>
        </w:numPr>
        <w:shd w:val="clear" w:color="auto" w:fill="FFFFFF"/>
        <w:tabs>
          <w:tab w:val="num" w:pos="120"/>
        </w:tabs>
        <w:spacing w:after="0" w:line="240" w:lineRule="auto"/>
        <w:ind w:left="1378" w:hanging="357"/>
        <w:rPr>
          <w:rFonts w:ascii="Calibri" w:eastAsia="Times New Roman" w:hAnsi="Calibri" w:cs="Calibri"/>
          <w:color w:val="242424"/>
          <w:sz w:val="21"/>
          <w:szCs w:val="21"/>
        </w:rPr>
      </w:pPr>
      <w:r>
        <w:rPr>
          <w:rFonts w:ascii="Calibri" w:eastAsia="Times New Roman" w:hAnsi="Calibri" w:cs="Calibri"/>
          <w:color w:val="242424"/>
          <w:sz w:val="21"/>
          <w:szCs w:val="21"/>
        </w:rPr>
        <w:t xml:space="preserve">For standards which are ‘in progress,’ identify the steps being taken to reach compliance with the standard.  </w:t>
      </w:r>
    </w:p>
    <w:p w14:paraId="2C824F93" w14:textId="16071438" w:rsidR="000B747C" w:rsidRDefault="000B747C" w:rsidP="008D5D13">
      <w:pPr>
        <w:numPr>
          <w:ilvl w:val="0"/>
          <w:numId w:val="1"/>
        </w:numPr>
        <w:shd w:val="clear" w:color="auto" w:fill="FFFFFF"/>
        <w:tabs>
          <w:tab w:val="num" w:pos="120"/>
        </w:tabs>
        <w:spacing w:after="0" w:line="240" w:lineRule="auto"/>
        <w:rPr>
          <w:rFonts w:ascii="Calibri" w:eastAsia="Times New Roman" w:hAnsi="Calibri" w:cs="Calibri"/>
          <w:color w:val="242424"/>
          <w:sz w:val="21"/>
          <w:szCs w:val="21"/>
        </w:rPr>
      </w:pPr>
      <w:r w:rsidRPr="008D5D13">
        <w:rPr>
          <w:rFonts w:ascii="Calibri" w:eastAsia="Times New Roman" w:hAnsi="Calibri" w:cs="Calibri"/>
          <w:b/>
          <w:bCs/>
          <w:color w:val="242424"/>
          <w:sz w:val="21"/>
          <w:szCs w:val="21"/>
        </w:rPr>
        <w:t xml:space="preserve">Identify Actions for Improvement: </w:t>
      </w:r>
      <w:r w:rsidR="0075678D" w:rsidRPr="0075678D">
        <w:rPr>
          <w:rFonts w:ascii="Calibri" w:eastAsia="Times New Roman" w:hAnsi="Calibri" w:cs="Calibri"/>
          <w:color w:val="242424"/>
          <w:sz w:val="21"/>
          <w:szCs w:val="21"/>
        </w:rPr>
        <w:t>When a standard is not met</w:t>
      </w:r>
      <w:r w:rsidR="0075678D">
        <w:rPr>
          <w:rFonts w:ascii="Calibri" w:eastAsia="Times New Roman" w:hAnsi="Calibri" w:cs="Calibri"/>
          <w:color w:val="242424"/>
          <w:sz w:val="21"/>
          <w:szCs w:val="21"/>
        </w:rPr>
        <w:t xml:space="preserve">, summarize </w:t>
      </w:r>
      <w:r w:rsidR="00B60C46">
        <w:rPr>
          <w:rFonts w:ascii="Calibri" w:eastAsia="Times New Roman" w:hAnsi="Calibri" w:cs="Calibri"/>
          <w:color w:val="242424"/>
          <w:sz w:val="21"/>
          <w:szCs w:val="21"/>
        </w:rPr>
        <w:t xml:space="preserve">next </w:t>
      </w:r>
      <w:r w:rsidR="0075678D">
        <w:rPr>
          <w:rFonts w:ascii="Calibri" w:eastAsia="Times New Roman" w:hAnsi="Calibri" w:cs="Calibri"/>
          <w:color w:val="242424"/>
          <w:sz w:val="21"/>
          <w:szCs w:val="21"/>
        </w:rPr>
        <w:t>steps or ‘action items’ to keep track of areas being worked on</w:t>
      </w:r>
      <w:r w:rsidR="0075678D" w:rsidRPr="0075678D">
        <w:rPr>
          <w:rFonts w:ascii="Calibri" w:eastAsia="Times New Roman" w:hAnsi="Calibri" w:cs="Calibri"/>
          <w:color w:val="242424"/>
          <w:sz w:val="21"/>
          <w:szCs w:val="21"/>
        </w:rPr>
        <w:t>.</w:t>
      </w:r>
      <w:r w:rsidR="0075678D">
        <w:rPr>
          <w:rFonts w:ascii="Calibri" w:eastAsia="Times New Roman" w:hAnsi="Calibri" w:cs="Calibri"/>
          <w:b/>
          <w:bCs/>
          <w:color w:val="242424"/>
          <w:sz w:val="21"/>
          <w:szCs w:val="21"/>
        </w:rPr>
        <w:t xml:space="preserve">  </w:t>
      </w:r>
      <w:r w:rsidR="008D5D13">
        <w:rPr>
          <w:rFonts w:ascii="Calibri" w:eastAsia="Times New Roman" w:hAnsi="Calibri" w:cs="Calibri"/>
          <w:color w:val="242424"/>
          <w:sz w:val="21"/>
          <w:szCs w:val="21"/>
        </w:rPr>
        <w:t xml:space="preserve">Action items </w:t>
      </w:r>
      <w:r w:rsidR="003151DE">
        <w:rPr>
          <w:rFonts w:ascii="Calibri" w:eastAsia="Times New Roman" w:hAnsi="Calibri" w:cs="Calibri"/>
          <w:color w:val="242424"/>
          <w:sz w:val="21"/>
          <w:szCs w:val="21"/>
        </w:rPr>
        <w:t xml:space="preserve">can be documented in </w:t>
      </w:r>
      <w:r w:rsidR="003151DE" w:rsidRPr="003151DE">
        <w:rPr>
          <w:rFonts w:ascii="Calibri" w:eastAsia="Times New Roman" w:hAnsi="Calibri" w:cs="Calibri"/>
          <w:i/>
          <w:iCs/>
          <w:color w:val="242424"/>
          <w:sz w:val="21"/>
          <w:szCs w:val="21"/>
        </w:rPr>
        <w:t>Summary and Identified Follow-up Items</w:t>
      </w:r>
      <w:r w:rsidR="003151DE">
        <w:rPr>
          <w:rFonts w:ascii="Calibri" w:eastAsia="Times New Roman" w:hAnsi="Calibri" w:cs="Calibri"/>
          <w:color w:val="242424"/>
          <w:sz w:val="21"/>
          <w:szCs w:val="21"/>
        </w:rPr>
        <w:t xml:space="preserve"> at the end </w:t>
      </w:r>
      <w:r w:rsidR="00332A1E">
        <w:rPr>
          <w:rFonts w:ascii="Calibri" w:eastAsia="Times New Roman" w:hAnsi="Calibri" w:cs="Calibri"/>
          <w:color w:val="242424"/>
          <w:sz w:val="21"/>
          <w:szCs w:val="21"/>
        </w:rPr>
        <w:t>of each standard section</w:t>
      </w:r>
      <w:r w:rsidR="003151DE">
        <w:rPr>
          <w:rFonts w:ascii="Calibri" w:eastAsia="Times New Roman" w:hAnsi="Calibri" w:cs="Calibri"/>
          <w:color w:val="242424"/>
          <w:sz w:val="21"/>
          <w:szCs w:val="21"/>
        </w:rPr>
        <w:t>.</w:t>
      </w:r>
    </w:p>
    <w:p w14:paraId="34B6EE1B" w14:textId="63D33D32" w:rsidR="008D5D13" w:rsidRDefault="008D5D13" w:rsidP="008D5D13">
      <w:pPr>
        <w:shd w:val="clear" w:color="auto" w:fill="FFFFFF"/>
        <w:spacing w:after="0" w:line="240" w:lineRule="auto"/>
        <w:rPr>
          <w:rFonts w:ascii="Calibri" w:eastAsia="Times New Roman" w:hAnsi="Calibri" w:cs="Calibri"/>
          <w:color w:val="242424"/>
          <w:sz w:val="21"/>
          <w:szCs w:val="21"/>
        </w:rPr>
      </w:pPr>
    </w:p>
    <w:p w14:paraId="04074B78" w14:textId="77777777" w:rsidR="00F33E87" w:rsidRDefault="00F33E87">
      <w:pPr>
        <w:rPr>
          <w:rFonts w:asciiTheme="majorHAnsi" w:eastAsia="Times New Roman" w:hAnsiTheme="majorHAnsi" w:cstheme="majorBidi"/>
          <w:b/>
          <w:bCs/>
          <w:color w:val="0F4761" w:themeColor="accent1" w:themeShade="BF"/>
          <w:sz w:val="32"/>
          <w:szCs w:val="32"/>
        </w:rPr>
      </w:pPr>
      <w:r>
        <w:rPr>
          <w:rFonts w:eastAsia="Times New Roman"/>
          <w:b/>
          <w:bCs/>
          <w:sz w:val="32"/>
          <w:szCs w:val="32"/>
        </w:rPr>
        <w:br w:type="page"/>
      </w:r>
    </w:p>
    <w:p w14:paraId="00AF9FCF" w14:textId="22FAA136" w:rsidR="00F33E87" w:rsidRPr="00F33E87" w:rsidRDefault="00F33E87" w:rsidP="00F33E87">
      <w:pPr>
        <w:pStyle w:val="Heading1"/>
        <w:rPr>
          <w:rFonts w:eastAsia="Times New Roman"/>
          <w:b/>
          <w:bCs/>
          <w:sz w:val="32"/>
          <w:szCs w:val="32"/>
        </w:rPr>
      </w:pPr>
      <w:r w:rsidRPr="00F33E87">
        <w:rPr>
          <w:rFonts w:eastAsia="Times New Roman"/>
          <w:b/>
          <w:bCs/>
          <w:sz w:val="32"/>
          <w:szCs w:val="32"/>
        </w:rPr>
        <w:lastRenderedPageBreak/>
        <w:t xml:space="preserve">CLBC Service Standards </w:t>
      </w:r>
    </w:p>
    <w:p w14:paraId="3E790CE5" w14:textId="76F8D1E8" w:rsidR="008D5D13" w:rsidRPr="008D5D13" w:rsidRDefault="00A73CC5" w:rsidP="008D5D13">
      <w:pPr>
        <w:pStyle w:val="Heading1"/>
        <w:pBdr>
          <w:bottom w:val="single" w:sz="4" w:space="1" w:color="156082" w:themeColor="accent1"/>
        </w:pBdr>
        <w:spacing w:before="400" w:after="40" w:line="240" w:lineRule="auto"/>
        <w:jc w:val="both"/>
        <w:rPr>
          <w:rFonts w:eastAsia="Times New Roman"/>
          <w:sz w:val="28"/>
          <w:szCs w:val="28"/>
        </w:rPr>
      </w:pPr>
      <w:r>
        <w:rPr>
          <w:rFonts w:eastAsia="Times New Roman"/>
          <w:sz w:val="28"/>
          <w:szCs w:val="28"/>
        </w:rPr>
        <w:t>Organizational Oversight</w:t>
      </w:r>
    </w:p>
    <w:p w14:paraId="6A2911CC" w14:textId="5BF5DB70" w:rsidR="008D5D13" w:rsidRPr="008D5D13" w:rsidRDefault="00A73CC5" w:rsidP="008D5D13">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 xml:space="preserve">Leadership and Accountability </w:t>
      </w:r>
    </w:p>
    <w:p w14:paraId="61382C96" w14:textId="77777777" w:rsidR="00A73CC5" w:rsidRDefault="00A73CC5" w:rsidP="00A73CC5">
      <w:pPr>
        <w:shd w:val="clear" w:color="auto" w:fill="FFFFFF"/>
        <w:spacing w:after="120" w:line="240" w:lineRule="auto"/>
        <w:rPr>
          <w:rFonts w:eastAsia="Times New Roman" w:cs="Calibri"/>
          <w:color w:val="242424"/>
          <w:sz w:val="21"/>
          <w:szCs w:val="21"/>
        </w:rPr>
      </w:pPr>
      <w:r w:rsidRPr="00A73CC5">
        <w:rPr>
          <w:rFonts w:eastAsia="Times New Roman" w:cs="Calibri"/>
          <w:color w:val="242424"/>
          <w:sz w:val="21"/>
          <w:szCs w:val="21"/>
        </w:rPr>
        <w:t xml:space="preserve">The service provider is accountable for delivering a quality service that is responsive and inclusive of individuals’ needs. </w:t>
      </w:r>
    </w:p>
    <w:p w14:paraId="5B9130F4" w14:textId="1299B3CE"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363180897"/>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6C0FD708" w14:textId="7677688D"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317109621"/>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54352124"/>
        <w:placeholder>
          <w:docPart w:val="5BF8ACD6089243F8A55D82F1EB00D587"/>
        </w:placeholder>
      </w:sdtPr>
      <w:sdtEndPr/>
      <w:sdtContent>
        <w:sdt>
          <w:sdtPr>
            <w:rPr>
              <w:rFonts w:asciiTheme="majorHAnsi" w:eastAsia="Times New Roman" w:hAnsiTheme="majorHAnsi" w:cstheme="majorHAnsi"/>
              <w:b/>
              <w:bCs/>
              <w:color w:val="000000" w:themeColor="text1"/>
              <w:sz w:val="20"/>
              <w:szCs w:val="20"/>
              <w:lang w:eastAsia="en-CA"/>
            </w:rPr>
            <w:id w:val="-367831117"/>
            <w:placeholder>
              <w:docPart w:val="25FCD7ECE4684230B8A3A40ACADDC84E"/>
            </w:placeholder>
            <w:showingPlcHdr/>
            <w:text w:multiLine="1"/>
          </w:sdtPr>
          <w:sdtEndPr/>
          <w:sdtContent>
            <w:p w14:paraId="36B9384E" w14:textId="2FC275B0"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6C8D2C4" w14:textId="77777777" w:rsidR="000B747C" w:rsidRDefault="000B747C"/>
    <w:p w14:paraId="73CDEB65" w14:textId="64B21AD2" w:rsidR="00051CAA" w:rsidRPr="00051CAA" w:rsidRDefault="00A73CC5" w:rsidP="00051CAA">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 xml:space="preserve">Financial Accountability </w:t>
      </w:r>
    </w:p>
    <w:p w14:paraId="29B7CFDD" w14:textId="77777777" w:rsidR="00A73CC5" w:rsidRPr="00A73CC5" w:rsidRDefault="00A73CC5" w:rsidP="00A73CC5">
      <w:pPr>
        <w:pStyle w:val="Heading2"/>
        <w:spacing w:before="40" w:after="0"/>
        <w:jc w:val="both"/>
        <w:rPr>
          <w:rFonts w:asciiTheme="minorHAnsi" w:eastAsiaTheme="minorHAnsi" w:hAnsiTheme="minorHAnsi" w:cstheme="minorBidi"/>
          <w:color w:val="auto"/>
          <w:sz w:val="22"/>
          <w:szCs w:val="22"/>
        </w:rPr>
      </w:pPr>
      <w:r w:rsidRPr="00A73CC5">
        <w:rPr>
          <w:rFonts w:asciiTheme="minorHAnsi" w:eastAsiaTheme="minorHAnsi" w:hAnsiTheme="minorHAnsi" w:cstheme="minorBidi"/>
          <w:color w:val="auto"/>
          <w:sz w:val="22"/>
          <w:szCs w:val="22"/>
        </w:rPr>
        <w:t xml:space="preserve">Financial practices comply with accounting principles and business practices as appropriate to </w:t>
      </w:r>
    </w:p>
    <w:p w14:paraId="1D7A3BC4" w14:textId="77777777" w:rsidR="00A73CC5" w:rsidRPr="00A73CC5" w:rsidRDefault="00A73CC5" w:rsidP="00A73CC5">
      <w:pPr>
        <w:spacing w:after="120"/>
        <w:jc w:val="both"/>
        <w:rPr>
          <w:rFonts w:ascii="Calibri" w:eastAsia="Times New Roman" w:hAnsi="Calibri" w:cs="Calibri"/>
          <w:b/>
          <w:bCs/>
          <w:color w:val="000000" w:themeColor="text1"/>
          <w:lang w:eastAsia="en-CA"/>
        </w:rPr>
      </w:pPr>
      <w:r w:rsidRPr="00A73CC5">
        <w:t>the size and complexity of the organization.</w:t>
      </w:r>
    </w:p>
    <w:p w14:paraId="0DA099C5" w14:textId="2063532A" w:rsidR="00051CAA"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838814971"/>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6537C14D"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523550230"/>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54859920"/>
        <w:placeholder>
          <w:docPart w:val="F3261321431048E2AFF604F5E90D3412"/>
        </w:placeholder>
      </w:sdtPr>
      <w:sdtEndPr/>
      <w:sdtContent>
        <w:sdt>
          <w:sdtPr>
            <w:rPr>
              <w:rFonts w:asciiTheme="majorHAnsi" w:eastAsia="Times New Roman" w:hAnsiTheme="majorHAnsi" w:cstheme="majorHAnsi"/>
              <w:b/>
              <w:bCs/>
              <w:color w:val="000000" w:themeColor="text1"/>
              <w:sz w:val="20"/>
              <w:szCs w:val="20"/>
              <w:lang w:eastAsia="en-CA"/>
            </w:rPr>
            <w:id w:val="827175625"/>
            <w:placeholder>
              <w:docPart w:val="A2D38F15C4D744A4A54BDB5C748815CF"/>
            </w:placeholder>
            <w:showingPlcHdr/>
            <w:text w:multiLine="1"/>
          </w:sdtPr>
          <w:sdtEndPr/>
          <w:sdtContent>
            <w:p w14:paraId="26FFA3A8"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5580EDF" w14:textId="77777777" w:rsidR="000B747C" w:rsidRDefault="000B747C"/>
    <w:p w14:paraId="003D72B7" w14:textId="5391FB07" w:rsidR="00051CAA" w:rsidRPr="00051CAA" w:rsidRDefault="00A73CC5" w:rsidP="00051CAA">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Consent, Records Management and Maintenance</w:t>
      </w:r>
    </w:p>
    <w:p w14:paraId="29BD30D1" w14:textId="23FD5E9D" w:rsidR="00A73CC5" w:rsidRDefault="00A73CC5" w:rsidP="00A73CC5">
      <w:pPr>
        <w:spacing w:after="0"/>
      </w:pPr>
      <w:r w:rsidRPr="00A73CC5">
        <w:t>The service provider ensures consent and the maintenance, safe storage, security, and confidentiality of individual records.</w:t>
      </w:r>
    </w:p>
    <w:p w14:paraId="479E81E3" w14:textId="77777777" w:rsidR="00A73CC5" w:rsidRDefault="00A73CC5" w:rsidP="00051CAA">
      <w:pPr>
        <w:spacing w:after="0"/>
        <w:jc w:val="both"/>
      </w:pPr>
    </w:p>
    <w:p w14:paraId="1DB8814E" w14:textId="5A06880F"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02298142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4A454768"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126846545"/>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578873795"/>
        <w:placeholder>
          <w:docPart w:val="9EB011AC98F946E0B18753F30968D8B9"/>
        </w:placeholder>
      </w:sdtPr>
      <w:sdtEndPr/>
      <w:sdtContent>
        <w:sdt>
          <w:sdtPr>
            <w:rPr>
              <w:rFonts w:asciiTheme="majorHAnsi" w:eastAsia="Times New Roman" w:hAnsiTheme="majorHAnsi" w:cstheme="majorHAnsi"/>
              <w:b/>
              <w:bCs/>
              <w:color w:val="000000" w:themeColor="text1"/>
              <w:sz w:val="20"/>
              <w:szCs w:val="20"/>
              <w:lang w:eastAsia="en-CA"/>
            </w:rPr>
            <w:id w:val="1203433216"/>
            <w:placeholder>
              <w:docPart w:val="EDC0D7500E884457A73768C7A5F6250D"/>
            </w:placeholder>
            <w:showingPlcHdr/>
            <w:text w:multiLine="1"/>
          </w:sdtPr>
          <w:sdtEndPr/>
          <w:sdtContent>
            <w:p w14:paraId="5ED131DA"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181E00B" w14:textId="77777777" w:rsidR="00051CAA" w:rsidRDefault="00051CAA" w:rsidP="00051CAA"/>
    <w:p w14:paraId="69A9E678" w14:textId="2CFE6C58" w:rsidR="00051CAA" w:rsidRPr="00051CAA" w:rsidRDefault="00051CAA" w:rsidP="00051CAA">
      <w:pPr>
        <w:pStyle w:val="Heading2"/>
        <w:numPr>
          <w:ilvl w:val="0"/>
          <w:numId w:val="8"/>
        </w:numPr>
        <w:spacing w:before="40" w:after="0"/>
        <w:ind w:left="360"/>
        <w:jc w:val="both"/>
        <w:rPr>
          <w:rFonts w:ascii="Calibri Light" w:hAnsi="Calibri Light" w:cs="Calibri Light"/>
          <w:b/>
          <w:bCs/>
          <w:sz w:val="22"/>
          <w:szCs w:val="22"/>
        </w:rPr>
      </w:pPr>
      <w:r w:rsidRPr="00051CAA">
        <w:rPr>
          <w:rFonts w:ascii="Calibri Light" w:hAnsi="Calibri Light" w:cs="Calibri Light"/>
          <w:b/>
          <w:bCs/>
          <w:sz w:val="22"/>
          <w:szCs w:val="22"/>
        </w:rPr>
        <w:t xml:space="preserve"> </w:t>
      </w:r>
      <w:r w:rsidR="00A73CC5">
        <w:rPr>
          <w:rFonts w:ascii="Calibri Light" w:hAnsi="Calibri Light" w:cs="Calibri Light"/>
          <w:b/>
          <w:bCs/>
          <w:sz w:val="22"/>
          <w:szCs w:val="22"/>
        </w:rPr>
        <w:t xml:space="preserve">Communication with Individuals, Families, and Other Key Partners </w:t>
      </w:r>
    </w:p>
    <w:p w14:paraId="78D67841" w14:textId="77777777" w:rsidR="00A73CC5" w:rsidRPr="00A73CC5" w:rsidRDefault="00A73CC5" w:rsidP="00A73CC5">
      <w:pPr>
        <w:spacing w:after="0"/>
        <w:jc w:val="both"/>
      </w:pPr>
      <w:r w:rsidRPr="00A73CC5">
        <w:t xml:space="preserve">The service provider actively communicates with individuals, families, support networks and </w:t>
      </w:r>
    </w:p>
    <w:p w14:paraId="56D0512B" w14:textId="77777777" w:rsidR="00A73CC5" w:rsidRPr="00A73CC5" w:rsidRDefault="00A73CC5" w:rsidP="00A73CC5">
      <w:pPr>
        <w:spacing w:after="0"/>
        <w:jc w:val="both"/>
      </w:pPr>
      <w:r w:rsidRPr="00A73CC5">
        <w:t xml:space="preserve">other key partners. Feedback processes are in place including a formal and documented </w:t>
      </w:r>
    </w:p>
    <w:p w14:paraId="0A7F3587" w14:textId="10C6CCB2" w:rsidR="00A73CC5" w:rsidRDefault="00A73CC5" w:rsidP="00A73CC5">
      <w:pPr>
        <w:spacing w:after="0"/>
        <w:jc w:val="both"/>
      </w:pPr>
      <w:r w:rsidRPr="00A73CC5">
        <w:t>complaint resolution process.</w:t>
      </w:r>
    </w:p>
    <w:p w14:paraId="0BE5B912" w14:textId="77777777" w:rsidR="00A73CC5" w:rsidRDefault="00A73CC5" w:rsidP="00051CAA">
      <w:pPr>
        <w:spacing w:after="0"/>
        <w:jc w:val="both"/>
      </w:pPr>
    </w:p>
    <w:p w14:paraId="5DE61B01" w14:textId="378F2B5C"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10101351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5FA6DEB6"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11678770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95761594"/>
        <w:placeholder>
          <w:docPart w:val="8DD2390A742F4A41B6A5836E2D831C95"/>
        </w:placeholder>
      </w:sdtPr>
      <w:sdtEndPr/>
      <w:sdtContent>
        <w:sdt>
          <w:sdtPr>
            <w:rPr>
              <w:rFonts w:asciiTheme="majorHAnsi" w:eastAsia="Times New Roman" w:hAnsiTheme="majorHAnsi" w:cstheme="majorHAnsi"/>
              <w:b/>
              <w:bCs/>
              <w:color w:val="000000" w:themeColor="text1"/>
              <w:sz w:val="20"/>
              <w:szCs w:val="20"/>
              <w:lang w:eastAsia="en-CA"/>
            </w:rPr>
            <w:id w:val="619029943"/>
            <w:placeholder>
              <w:docPart w:val="3F5418AAB7D74FB9A1C710A9B20A75EF"/>
            </w:placeholder>
            <w:showingPlcHdr/>
            <w:text w:multiLine="1"/>
          </w:sdtPr>
          <w:sdtEndPr/>
          <w:sdtContent>
            <w:p w14:paraId="1FBAD4CB"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38C6E599" w14:textId="77777777" w:rsidR="00051CAA" w:rsidRDefault="00051CAA" w:rsidP="00051CAA"/>
    <w:p w14:paraId="29928D1D" w14:textId="7C7A5EA3" w:rsidR="00051CAA" w:rsidRPr="00051CAA" w:rsidRDefault="00051CAA" w:rsidP="00051CAA">
      <w:pPr>
        <w:pStyle w:val="Heading2"/>
        <w:numPr>
          <w:ilvl w:val="0"/>
          <w:numId w:val="8"/>
        </w:numPr>
        <w:spacing w:before="40" w:after="0"/>
        <w:ind w:left="360"/>
        <w:jc w:val="both"/>
        <w:rPr>
          <w:rFonts w:ascii="Calibri Light" w:hAnsi="Calibri Light" w:cs="Calibri Light"/>
          <w:b/>
          <w:bCs/>
          <w:sz w:val="22"/>
          <w:szCs w:val="22"/>
        </w:rPr>
      </w:pPr>
      <w:r w:rsidRPr="00051CAA">
        <w:rPr>
          <w:rFonts w:ascii="Calibri Light" w:hAnsi="Calibri Light" w:cs="Calibri Light"/>
          <w:b/>
          <w:bCs/>
          <w:sz w:val="22"/>
          <w:szCs w:val="22"/>
        </w:rPr>
        <w:t xml:space="preserve"> </w:t>
      </w:r>
      <w:r w:rsidR="00A73CC5">
        <w:rPr>
          <w:rFonts w:ascii="Calibri Light" w:hAnsi="Calibri Light" w:cs="Calibri Light"/>
          <w:b/>
          <w:bCs/>
          <w:sz w:val="22"/>
          <w:szCs w:val="22"/>
        </w:rPr>
        <w:t xml:space="preserve">Accessibility </w:t>
      </w:r>
    </w:p>
    <w:p w14:paraId="3EBC5EBA" w14:textId="77777777" w:rsidR="00A73CC5" w:rsidRPr="00A73CC5" w:rsidRDefault="00A73CC5" w:rsidP="00A73CC5">
      <w:pPr>
        <w:spacing w:after="0"/>
        <w:jc w:val="both"/>
      </w:pPr>
      <w:r w:rsidRPr="00A73CC5">
        <w:t xml:space="preserve">The service provider engages in accessibility planning to address the needs of individuals, </w:t>
      </w:r>
    </w:p>
    <w:p w14:paraId="394F3936" w14:textId="5B8ADEA9" w:rsidR="00A73CC5" w:rsidRDefault="00A73CC5" w:rsidP="00A73CC5">
      <w:pPr>
        <w:spacing w:after="0"/>
        <w:jc w:val="both"/>
      </w:pPr>
      <w:r w:rsidRPr="00A73CC5">
        <w:t>employees, and other key partners including strategies to remove barriers.</w:t>
      </w:r>
    </w:p>
    <w:p w14:paraId="0EC33F75" w14:textId="77777777" w:rsidR="00A73CC5" w:rsidRDefault="00A73CC5" w:rsidP="00051CAA">
      <w:pPr>
        <w:spacing w:after="0"/>
        <w:jc w:val="both"/>
      </w:pPr>
    </w:p>
    <w:p w14:paraId="585DF3CD" w14:textId="7D8D85B4"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791276633"/>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275EE288"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799230890"/>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41626994"/>
        <w:placeholder>
          <w:docPart w:val="2E38371FE8334E2F83E31F70671EF5D2"/>
        </w:placeholder>
      </w:sdtPr>
      <w:sdtEndPr/>
      <w:sdtContent>
        <w:sdt>
          <w:sdtPr>
            <w:rPr>
              <w:rFonts w:asciiTheme="majorHAnsi" w:eastAsia="Times New Roman" w:hAnsiTheme="majorHAnsi" w:cstheme="majorHAnsi"/>
              <w:b/>
              <w:bCs/>
              <w:color w:val="000000" w:themeColor="text1"/>
              <w:sz w:val="20"/>
              <w:szCs w:val="20"/>
              <w:lang w:eastAsia="en-CA"/>
            </w:rPr>
            <w:id w:val="302204542"/>
            <w:placeholder>
              <w:docPart w:val="BE018CDE9BD3446FA63D765753BDC657"/>
            </w:placeholder>
            <w:showingPlcHdr/>
            <w:text w:multiLine="1"/>
          </w:sdtPr>
          <w:sdtEndPr/>
          <w:sdtContent>
            <w:p w14:paraId="7E2533D3"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37C639A2" w14:textId="77777777" w:rsidR="00051CAA" w:rsidRDefault="00051CAA" w:rsidP="00051CAA"/>
    <w:p w14:paraId="3FF9A7B1" w14:textId="2B0AD53A" w:rsidR="00051CAA" w:rsidRPr="00051CAA" w:rsidRDefault="00051CAA" w:rsidP="00051CAA">
      <w:pPr>
        <w:pStyle w:val="Heading2"/>
        <w:numPr>
          <w:ilvl w:val="0"/>
          <w:numId w:val="8"/>
        </w:numPr>
        <w:spacing w:before="40" w:after="0"/>
        <w:ind w:left="360"/>
        <w:jc w:val="both"/>
        <w:rPr>
          <w:rFonts w:ascii="Calibri Light" w:hAnsi="Calibri Light" w:cs="Calibri Light"/>
          <w:b/>
          <w:bCs/>
          <w:sz w:val="22"/>
          <w:szCs w:val="22"/>
        </w:rPr>
      </w:pPr>
      <w:r w:rsidRPr="00051CAA">
        <w:rPr>
          <w:rFonts w:ascii="Calibri Light" w:hAnsi="Calibri Light" w:cs="Calibri Light"/>
          <w:b/>
          <w:bCs/>
          <w:sz w:val="22"/>
          <w:szCs w:val="22"/>
        </w:rPr>
        <w:t xml:space="preserve"> </w:t>
      </w:r>
      <w:r w:rsidR="00A73CC5">
        <w:rPr>
          <w:rFonts w:ascii="Calibri Light" w:hAnsi="Calibri Light" w:cs="Calibri Light"/>
          <w:b/>
          <w:bCs/>
          <w:sz w:val="22"/>
          <w:szCs w:val="22"/>
        </w:rPr>
        <w:t>Workforce Development and Planning</w:t>
      </w:r>
    </w:p>
    <w:p w14:paraId="57EE1616" w14:textId="5CF5A4A9" w:rsidR="00A73CC5" w:rsidRDefault="00A73CC5" w:rsidP="00051CAA">
      <w:pPr>
        <w:spacing w:after="0"/>
        <w:jc w:val="both"/>
      </w:pPr>
      <w:r w:rsidRPr="00A73CC5">
        <w:t>Workforce development procedures support the safe and successful delivery of services</w:t>
      </w:r>
    </w:p>
    <w:p w14:paraId="1100052E" w14:textId="77777777" w:rsidR="00A73CC5" w:rsidRDefault="00A73CC5" w:rsidP="00051CAA">
      <w:pPr>
        <w:spacing w:after="0"/>
        <w:jc w:val="both"/>
      </w:pPr>
    </w:p>
    <w:p w14:paraId="54080BC4" w14:textId="59A2DC66"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12791575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53B83DD0"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335966781"/>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376620155"/>
        <w:placeholder>
          <w:docPart w:val="A900172BC81D41D49F205BAF666CC8F2"/>
        </w:placeholder>
      </w:sdtPr>
      <w:sdtEndPr/>
      <w:sdtContent>
        <w:sdt>
          <w:sdtPr>
            <w:rPr>
              <w:rFonts w:asciiTheme="majorHAnsi" w:eastAsia="Times New Roman" w:hAnsiTheme="majorHAnsi" w:cstheme="majorHAnsi"/>
              <w:b/>
              <w:bCs/>
              <w:color w:val="000000" w:themeColor="text1"/>
              <w:sz w:val="20"/>
              <w:szCs w:val="20"/>
              <w:lang w:eastAsia="en-CA"/>
            </w:rPr>
            <w:id w:val="-1318957428"/>
            <w:placeholder>
              <w:docPart w:val="71030C839B304BFDA6E5866D663A8D47"/>
            </w:placeholder>
            <w:showingPlcHdr/>
            <w:text w:multiLine="1"/>
          </w:sdtPr>
          <w:sdtEndPr/>
          <w:sdtContent>
            <w:p w14:paraId="1E4E656D" w14:textId="2D3EDB14" w:rsidR="00051CAA" w:rsidRPr="009B02C3" w:rsidRDefault="00051CAA" w:rsidP="009B02C3">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49BB2BAB" w14:textId="15A2D6E6" w:rsidR="00A73CC5" w:rsidRPr="00A73CC5" w:rsidRDefault="00A73CC5" w:rsidP="00A73CC5">
      <w:pPr>
        <w:pStyle w:val="Heading1"/>
        <w:pBdr>
          <w:bottom w:val="single" w:sz="4" w:space="1" w:color="156082" w:themeColor="accent1"/>
        </w:pBdr>
        <w:spacing w:before="400" w:after="40" w:line="240" w:lineRule="auto"/>
        <w:jc w:val="both"/>
        <w:rPr>
          <w:rFonts w:eastAsia="Times New Roman"/>
          <w:sz w:val="28"/>
          <w:szCs w:val="28"/>
        </w:rPr>
      </w:pPr>
      <w:r w:rsidRPr="00A73CC5">
        <w:rPr>
          <w:rFonts w:eastAsia="Times New Roman"/>
          <w:sz w:val="28"/>
          <w:szCs w:val="28"/>
        </w:rPr>
        <w:t xml:space="preserve">Person Centred Planning and Service Delivery </w:t>
      </w:r>
    </w:p>
    <w:p w14:paraId="010713F7" w14:textId="15DD209E" w:rsidR="00051CAA" w:rsidRPr="00051CAA" w:rsidRDefault="00A73CC5" w:rsidP="00051CAA">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Person Centred Planning</w:t>
      </w:r>
    </w:p>
    <w:p w14:paraId="217C1BE4" w14:textId="77777777" w:rsidR="00A73CC5" w:rsidRPr="00A73CC5" w:rsidRDefault="00A73CC5" w:rsidP="00A73CC5">
      <w:pPr>
        <w:spacing w:after="0"/>
        <w:jc w:val="both"/>
      </w:pPr>
      <w:r w:rsidRPr="00A73CC5">
        <w:t xml:space="preserve">The service provider supports individual’s quality of life through an individualized planning </w:t>
      </w:r>
    </w:p>
    <w:p w14:paraId="61221163" w14:textId="3146AB5B" w:rsidR="00A73CC5" w:rsidRDefault="00A73CC5" w:rsidP="00A73CC5">
      <w:pPr>
        <w:spacing w:after="0"/>
        <w:jc w:val="both"/>
        <w:rPr>
          <w:rFonts w:ascii="Calibri" w:eastAsia="Times New Roman" w:hAnsi="Calibri" w:cs="Calibri"/>
          <w:b/>
          <w:bCs/>
          <w:color w:val="000000" w:themeColor="text1"/>
          <w:lang w:eastAsia="en-CA"/>
        </w:rPr>
      </w:pPr>
      <w:r w:rsidRPr="00A73CC5">
        <w:t>process to identify goals, support needs, and support strategies to deliver quality services.</w:t>
      </w:r>
    </w:p>
    <w:p w14:paraId="2E9C81AA" w14:textId="77777777" w:rsidR="00A73CC5" w:rsidRDefault="00A73CC5" w:rsidP="00051CAA">
      <w:pPr>
        <w:spacing w:after="0"/>
        <w:jc w:val="both"/>
        <w:rPr>
          <w:rFonts w:ascii="Calibri" w:eastAsia="Times New Roman" w:hAnsi="Calibri" w:cs="Calibri"/>
          <w:b/>
          <w:bCs/>
          <w:color w:val="000000" w:themeColor="text1"/>
          <w:lang w:eastAsia="en-CA"/>
        </w:rPr>
      </w:pPr>
    </w:p>
    <w:p w14:paraId="03921EF7" w14:textId="7301FEE5"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728605222"/>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17BAABBF"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817648247"/>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947546342"/>
        <w:placeholder>
          <w:docPart w:val="3024A63AFBBF4A1D9AC169AD86F2D592"/>
        </w:placeholder>
      </w:sdtPr>
      <w:sdtEndPr/>
      <w:sdtContent>
        <w:sdt>
          <w:sdtPr>
            <w:rPr>
              <w:rFonts w:asciiTheme="majorHAnsi" w:eastAsia="Times New Roman" w:hAnsiTheme="majorHAnsi" w:cstheme="majorHAnsi"/>
              <w:b/>
              <w:bCs/>
              <w:color w:val="000000" w:themeColor="text1"/>
              <w:sz w:val="20"/>
              <w:szCs w:val="20"/>
              <w:lang w:eastAsia="en-CA"/>
            </w:rPr>
            <w:id w:val="578027572"/>
            <w:placeholder>
              <w:docPart w:val="82C135FD01AE486EB036F0C2F6A07DB3"/>
            </w:placeholder>
            <w:showingPlcHdr/>
            <w:text w:multiLine="1"/>
          </w:sdtPr>
          <w:sdtEndPr/>
          <w:sdtContent>
            <w:p w14:paraId="6F5B8135"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92DBA1D" w14:textId="77777777" w:rsidR="00051CAA" w:rsidRDefault="00051CAA" w:rsidP="00051CAA"/>
    <w:p w14:paraId="499ECD13" w14:textId="5FB4BC0F" w:rsidR="00051CAA" w:rsidRPr="00051CAA" w:rsidRDefault="00A73CC5" w:rsidP="00051CAA">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 xml:space="preserve">Person Centred Services </w:t>
      </w:r>
    </w:p>
    <w:p w14:paraId="4A6485C6" w14:textId="77777777" w:rsidR="00A73CC5" w:rsidRPr="00A73CC5" w:rsidRDefault="00A73CC5" w:rsidP="00A73CC5">
      <w:pPr>
        <w:spacing w:after="0"/>
        <w:jc w:val="both"/>
      </w:pPr>
      <w:r w:rsidRPr="00A73CC5">
        <w:t xml:space="preserve">Services are person centred and aligned to further the achievement of individual quality of life </w:t>
      </w:r>
    </w:p>
    <w:p w14:paraId="079E3B4C" w14:textId="0D6CCB29" w:rsidR="00A73CC5" w:rsidRDefault="00A73CC5" w:rsidP="00A73CC5">
      <w:pPr>
        <w:spacing w:after="0"/>
        <w:jc w:val="both"/>
      </w:pPr>
      <w:r w:rsidRPr="00A73CC5">
        <w:t>outcomes.</w:t>
      </w:r>
    </w:p>
    <w:p w14:paraId="572B557E" w14:textId="77777777" w:rsidR="00A73CC5" w:rsidRDefault="00A73CC5" w:rsidP="00051CAA">
      <w:pPr>
        <w:spacing w:after="0"/>
        <w:jc w:val="both"/>
      </w:pPr>
    </w:p>
    <w:p w14:paraId="733AF533" w14:textId="5C558064"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903650441"/>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37DD8B0E"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87623293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493093417"/>
        <w:placeholder>
          <w:docPart w:val="28692B3E862E47D4B56CB58C59392E4A"/>
        </w:placeholder>
      </w:sdtPr>
      <w:sdtEndPr/>
      <w:sdtContent>
        <w:sdt>
          <w:sdtPr>
            <w:rPr>
              <w:rFonts w:asciiTheme="majorHAnsi" w:eastAsia="Times New Roman" w:hAnsiTheme="majorHAnsi" w:cstheme="majorHAnsi"/>
              <w:b/>
              <w:bCs/>
              <w:color w:val="000000" w:themeColor="text1"/>
              <w:sz w:val="20"/>
              <w:szCs w:val="20"/>
              <w:lang w:eastAsia="en-CA"/>
            </w:rPr>
            <w:id w:val="400945161"/>
            <w:placeholder>
              <w:docPart w:val="2487CE0F2EC34CD1B669096A2709F46A"/>
            </w:placeholder>
            <w:showingPlcHdr/>
            <w:text w:multiLine="1"/>
          </w:sdtPr>
          <w:sdtEndPr/>
          <w:sdtContent>
            <w:p w14:paraId="492C76B8"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CB29AEE" w14:textId="77777777" w:rsidR="00051CAA" w:rsidRDefault="00051CAA" w:rsidP="00051CAA"/>
    <w:p w14:paraId="7B8FFE6D" w14:textId="0AD646C8" w:rsidR="00A73CC5" w:rsidRPr="00051CAA" w:rsidRDefault="00A73CC5" w:rsidP="00A73CC5">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Support for Physical and Emotional Well-Being</w:t>
      </w:r>
    </w:p>
    <w:p w14:paraId="36A4E488" w14:textId="77777777" w:rsidR="00A73CC5" w:rsidRDefault="00A73CC5" w:rsidP="00A73CC5">
      <w:pPr>
        <w:spacing w:after="0"/>
        <w:jc w:val="both"/>
      </w:pPr>
      <w:r>
        <w:t xml:space="preserve">The individual’s physical and emotional well-being is maintained through planning, support, </w:t>
      </w:r>
    </w:p>
    <w:p w14:paraId="3D1B68E2" w14:textId="6EE00CB2" w:rsidR="00A73CC5" w:rsidRDefault="00A73CC5" w:rsidP="00A73CC5">
      <w:pPr>
        <w:spacing w:after="0"/>
        <w:jc w:val="both"/>
      </w:pPr>
      <w:r>
        <w:t>and access to appropriate health professionals based on an individual’s needs.</w:t>
      </w:r>
    </w:p>
    <w:p w14:paraId="44A8F80E" w14:textId="77777777" w:rsidR="00A73CC5" w:rsidRDefault="00A73CC5" w:rsidP="00A73CC5">
      <w:pPr>
        <w:spacing w:after="0"/>
        <w:jc w:val="both"/>
      </w:pPr>
    </w:p>
    <w:p w14:paraId="5F936D82"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029135771"/>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sz w:val="24"/>
          <w:szCs w:val="24"/>
          <w:lang w:eastAsia="en-CA"/>
        </w:rPr>
        <w:t xml:space="preserve"> </w:t>
      </w:r>
      <w:r w:rsidR="00A73CC5" w:rsidRPr="00051CAA">
        <w:rPr>
          <w:rFonts w:ascii="Calibri" w:eastAsia="Times New Roman" w:hAnsi="Calibri" w:cs="Calibri"/>
          <w:b/>
          <w:bCs/>
          <w:color w:val="000000" w:themeColor="text1"/>
          <w:lang w:eastAsia="en-CA"/>
        </w:rPr>
        <w:t>Standard In progress</w:t>
      </w:r>
    </w:p>
    <w:p w14:paraId="35DCF20A"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401444052"/>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666436481"/>
        <w:placeholder>
          <w:docPart w:val="43E477D3734F44309EA3CED58822522E"/>
        </w:placeholder>
      </w:sdtPr>
      <w:sdtEndPr/>
      <w:sdtContent>
        <w:sdt>
          <w:sdtPr>
            <w:rPr>
              <w:rFonts w:asciiTheme="majorHAnsi" w:eastAsia="Times New Roman" w:hAnsiTheme="majorHAnsi" w:cstheme="majorHAnsi"/>
              <w:b/>
              <w:bCs/>
              <w:color w:val="000000" w:themeColor="text1"/>
              <w:sz w:val="20"/>
              <w:szCs w:val="20"/>
              <w:lang w:eastAsia="en-CA"/>
            </w:rPr>
            <w:id w:val="1024530398"/>
            <w:placeholder>
              <w:docPart w:val="6304FA4A59E54898AA3D0597A8FBE344"/>
            </w:placeholder>
            <w:showingPlcHdr/>
            <w:text w:multiLine="1"/>
          </w:sdtPr>
          <w:sdtEndPr/>
          <w:sdtContent>
            <w:p w14:paraId="783E2CFE" w14:textId="77777777" w:rsidR="00A73CC5" w:rsidRDefault="00A73CC5" w:rsidP="00A73CC5">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0450F16E" w14:textId="77777777" w:rsidR="00A73CC5" w:rsidRDefault="00A73CC5" w:rsidP="00A73CC5"/>
    <w:p w14:paraId="50721143" w14:textId="2191140D" w:rsidR="00A73CC5" w:rsidRPr="00051CAA" w:rsidRDefault="00A73CC5" w:rsidP="00A73CC5">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Bathing and Personal Care</w:t>
      </w:r>
    </w:p>
    <w:p w14:paraId="205F6AD8" w14:textId="77777777" w:rsidR="00A73CC5" w:rsidRDefault="00A73CC5" w:rsidP="00A73CC5">
      <w:pPr>
        <w:spacing w:after="0"/>
        <w:jc w:val="both"/>
      </w:pPr>
      <w:r>
        <w:t xml:space="preserve">Bathing and/or personal care procedures promote independence, respect for privacy, and </w:t>
      </w:r>
    </w:p>
    <w:p w14:paraId="0CE76B00" w14:textId="202DDAF7" w:rsidR="00A73CC5" w:rsidRDefault="00A73CC5" w:rsidP="00A73CC5">
      <w:pPr>
        <w:spacing w:after="0"/>
        <w:jc w:val="both"/>
      </w:pPr>
      <w:r>
        <w:t>address risk.</w:t>
      </w:r>
    </w:p>
    <w:p w14:paraId="2196A40C" w14:textId="77777777" w:rsidR="00A73CC5" w:rsidRDefault="00A73CC5" w:rsidP="00A73CC5">
      <w:pPr>
        <w:spacing w:after="0"/>
        <w:jc w:val="both"/>
      </w:pPr>
    </w:p>
    <w:p w14:paraId="2500A86F"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667683377"/>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sz w:val="24"/>
          <w:szCs w:val="24"/>
          <w:lang w:eastAsia="en-CA"/>
        </w:rPr>
        <w:t xml:space="preserve"> </w:t>
      </w:r>
      <w:r w:rsidR="00A73CC5" w:rsidRPr="00051CAA">
        <w:rPr>
          <w:rFonts w:ascii="Calibri" w:eastAsia="Times New Roman" w:hAnsi="Calibri" w:cs="Calibri"/>
          <w:b/>
          <w:bCs/>
          <w:color w:val="000000" w:themeColor="text1"/>
          <w:lang w:eastAsia="en-CA"/>
        </w:rPr>
        <w:t>Standard In progress</w:t>
      </w:r>
    </w:p>
    <w:p w14:paraId="254A5E1A"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312209415"/>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60601748"/>
        <w:placeholder>
          <w:docPart w:val="DC0C6FEF4E044E45807B448530109BBC"/>
        </w:placeholder>
      </w:sdtPr>
      <w:sdtEndPr/>
      <w:sdtContent>
        <w:sdt>
          <w:sdtPr>
            <w:rPr>
              <w:rFonts w:asciiTheme="majorHAnsi" w:eastAsia="Times New Roman" w:hAnsiTheme="majorHAnsi" w:cstheme="majorHAnsi"/>
              <w:b/>
              <w:bCs/>
              <w:color w:val="000000" w:themeColor="text1"/>
              <w:sz w:val="20"/>
              <w:szCs w:val="20"/>
              <w:lang w:eastAsia="en-CA"/>
            </w:rPr>
            <w:id w:val="1090132453"/>
            <w:placeholder>
              <w:docPart w:val="DADAC7EC99D0463E9A4621483FC2CF34"/>
            </w:placeholder>
            <w:showingPlcHdr/>
            <w:text w:multiLine="1"/>
          </w:sdtPr>
          <w:sdtEndPr/>
          <w:sdtContent>
            <w:p w14:paraId="3108D2A1" w14:textId="77777777" w:rsidR="00A73CC5" w:rsidRDefault="00A73CC5" w:rsidP="00A73CC5">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49184C7" w14:textId="77777777" w:rsidR="00A73CC5" w:rsidRDefault="00A73CC5" w:rsidP="00A73CC5">
      <w:pPr>
        <w:spacing w:after="0"/>
        <w:jc w:val="both"/>
        <w:rPr>
          <w:rFonts w:asciiTheme="majorHAnsi" w:eastAsia="Times New Roman" w:hAnsiTheme="majorHAnsi" w:cstheme="majorHAnsi"/>
          <w:b/>
          <w:bCs/>
          <w:color w:val="000000" w:themeColor="text1"/>
          <w:sz w:val="20"/>
          <w:szCs w:val="20"/>
          <w:lang w:eastAsia="en-CA"/>
        </w:rPr>
      </w:pPr>
    </w:p>
    <w:p w14:paraId="3E82078B" w14:textId="31F9C7C9" w:rsidR="00A73CC5" w:rsidRPr="00051CAA" w:rsidRDefault="00A73CC5" w:rsidP="00A73CC5">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 xml:space="preserve">Managing Medication </w:t>
      </w:r>
    </w:p>
    <w:p w14:paraId="15470477" w14:textId="77777777" w:rsidR="00A73CC5" w:rsidRDefault="00A73CC5" w:rsidP="00A73CC5">
      <w:pPr>
        <w:spacing w:after="0"/>
        <w:jc w:val="both"/>
      </w:pPr>
      <w:r>
        <w:t xml:space="preserve">The service provider has procedures in place to oversee the administration, management, </w:t>
      </w:r>
    </w:p>
    <w:p w14:paraId="3E243CBC" w14:textId="6083094B" w:rsidR="00A73CC5" w:rsidRDefault="00A73CC5" w:rsidP="00A73CC5">
      <w:pPr>
        <w:spacing w:after="0"/>
        <w:jc w:val="both"/>
      </w:pPr>
      <w:r>
        <w:t>assistance, and monitoring of medication.</w:t>
      </w:r>
    </w:p>
    <w:p w14:paraId="7893C13D" w14:textId="77777777" w:rsidR="00A73CC5" w:rsidRDefault="00A73CC5" w:rsidP="00A73CC5">
      <w:pPr>
        <w:spacing w:after="0"/>
        <w:jc w:val="both"/>
      </w:pPr>
    </w:p>
    <w:p w14:paraId="0F3AC09B"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706230498"/>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sz w:val="24"/>
          <w:szCs w:val="24"/>
          <w:lang w:eastAsia="en-CA"/>
        </w:rPr>
        <w:t xml:space="preserve"> </w:t>
      </w:r>
      <w:r w:rsidR="00A73CC5" w:rsidRPr="00051CAA">
        <w:rPr>
          <w:rFonts w:ascii="Calibri" w:eastAsia="Times New Roman" w:hAnsi="Calibri" w:cs="Calibri"/>
          <w:b/>
          <w:bCs/>
          <w:color w:val="000000" w:themeColor="text1"/>
          <w:lang w:eastAsia="en-CA"/>
        </w:rPr>
        <w:t>Standard In progress</w:t>
      </w:r>
    </w:p>
    <w:p w14:paraId="5BFBB8A6"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088110923"/>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926795506"/>
        <w:placeholder>
          <w:docPart w:val="E4BC3E5B438D408791C9C031103CA951"/>
        </w:placeholder>
      </w:sdtPr>
      <w:sdtEndPr/>
      <w:sdtContent>
        <w:sdt>
          <w:sdtPr>
            <w:rPr>
              <w:rFonts w:asciiTheme="majorHAnsi" w:eastAsia="Times New Roman" w:hAnsiTheme="majorHAnsi" w:cstheme="majorHAnsi"/>
              <w:b/>
              <w:bCs/>
              <w:color w:val="000000" w:themeColor="text1"/>
              <w:sz w:val="20"/>
              <w:szCs w:val="20"/>
              <w:lang w:eastAsia="en-CA"/>
            </w:rPr>
            <w:id w:val="-669246657"/>
            <w:placeholder>
              <w:docPart w:val="EE7BC93C15F345D6BDCF390B2D47C615"/>
            </w:placeholder>
            <w:showingPlcHdr/>
            <w:text w:multiLine="1"/>
          </w:sdtPr>
          <w:sdtEndPr/>
          <w:sdtContent>
            <w:p w14:paraId="62E796F0" w14:textId="77777777" w:rsidR="00A73CC5" w:rsidRDefault="00A73CC5" w:rsidP="00A73CC5">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10568257" w14:textId="77777777" w:rsidR="00A73CC5" w:rsidRDefault="00A73CC5" w:rsidP="00051CAA"/>
    <w:p w14:paraId="768BC22A" w14:textId="2116E4FB" w:rsidR="00A73CC5" w:rsidRPr="00051CAA" w:rsidRDefault="00A73CC5" w:rsidP="00A73CC5">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Safeguarding Money and Assets of Individuals</w:t>
      </w:r>
    </w:p>
    <w:p w14:paraId="0B151BAF" w14:textId="77777777" w:rsidR="00A73CC5" w:rsidRDefault="00A73CC5" w:rsidP="00A73CC5">
      <w:pPr>
        <w:spacing w:after="0"/>
        <w:jc w:val="both"/>
      </w:pPr>
      <w:r>
        <w:t xml:space="preserve">The service provider has financial procedures and safeguards in place to protect individuals’ </w:t>
      </w:r>
    </w:p>
    <w:p w14:paraId="3EF4881D" w14:textId="301DEB26" w:rsidR="00A73CC5" w:rsidRDefault="00A73CC5" w:rsidP="00A73CC5">
      <w:pPr>
        <w:spacing w:after="0"/>
        <w:jc w:val="both"/>
      </w:pPr>
      <w:r>
        <w:t>money and assets.</w:t>
      </w:r>
    </w:p>
    <w:p w14:paraId="64CB4A40" w14:textId="77777777" w:rsidR="00A73CC5" w:rsidRDefault="00A73CC5" w:rsidP="00A73CC5">
      <w:pPr>
        <w:spacing w:after="0"/>
        <w:jc w:val="both"/>
      </w:pPr>
    </w:p>
    <w:p w14:paraId="46169355"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038535302"/>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sz w:val="24"/>
          <w:szCs w:val="24"/>
          <w:lang w:eastAsia="en-CA"/>
        </w:rPr>
        <w:t xml:space="preserve"> </w:t>
      </w:r>
      <w:r w:rsidR="00A73CC5" w:rsidRPr="00051CAA">
        <w:rPr>
          <w:rFonts w:ascii="Calibri" w:eastAsia="Times New Roman" w:hAnsi="Calibri" w:cs="Calibri"/>
          <w:b/>
          <w:bCs/>
          <w:color w:val="000000" w:themeColor="text1"/>
          <w:lang w:eastAsia="en-CA"/>
        </w:rPr>
        <w:t>Standard In progress</w:t>
      </w:r>
    </w:p>
    <w:p w14:paraId="6B1EF2B3" w14:textId="77777777" w:rsidR="00A73CC5" w:rsidRPr="00051CAA" w:rsidRDefault="004725AB" w:rsidP="00A73CC5">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960382219"/>
          <w14:checkbox>
            <w14:checked w14:val="0"/>
            <w14:checkedState w14:val="2612" w14:font="MS Gothic"/>
            <w14:uncheckedState w14:val="2610" w14:font="MS Gothic"/>
          </w14:checkbox>
        </w:sdtPr>
        <w:sdtEndPr/>
        <w:sdtContent>
          <w:r w:rsidR="00A73CC5">
            <w:rPr>
              <w:rFonts w:ascii="MS Gothic" w:eastAsia="MS Gothic" w:hAnsi="MS Gothic" w:cs="Calibri" w:hint="eastAsia"/>
              <w:b/>
              <w:bCs/>
              <w:color w:val="000000" w:themeColor="text1"/>
              <w:lang w:eastAsia="en-CA"/>
            </w:rPr>
            <w:t>☐</w:t>
          </w:r>
        </w:sdtContent>
      </w:sdt>
      <w:r w:rsidR="00A73CC5"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463471660"/>
        <w:placeholder>
          <w:docPart w:val="A33B45CF16164B928F32B9ECDB92DABC"/>
        </w:placeholder>
      </w:sdtPr>
      <w:sdtEndPr/>
      <w:sdtContent>
        <w:sdt>
          <w:sdtPr>
            <w:rPr>
              <w:rFonts w:asciiTheme="majorHAnsi" w:eastAsia="Times New Roman" w:hAnsiTheme="majorHAnsi" w:cstheme="majorHAnsi"/>
              <w:b/>
              <w:bCs/>
              <w:color w:val="000000" w:themeColor="text1"/>
              <w:sz w:val="20"/>
              <w:szCs w:val="20"/>
              <w:lang w:eastAsia="en-CA"/>
            </w:rPr>
            <w:id w:val="1380977652"/>
            <w:placeholder>
              <w:docPart w:val="D468F964C35E4E3BA97BCB4F3C7E781B"/>
            </w:placeholder>
            <w:showingPlcHdr/>
            <w:text w:multiLine="1"/>
          </w:sdtPr>
          <w:sdtEndPr/>
          <w:sdtContent>
            <w:p w14:paraId="1D51C087" w14:textId="77777777" w:rsidR="00A73CC5" w:rsidRDefault="00A73CC5" w:rsidP="00A73CC5">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6603D9A0" w14:textId="77777777" w:rsidR="00A73CC5" w:rsidRDefault="00A73CC5" w:rsidP="00051CAA"/>
    <w:p w14:paraId="35F5CB9B" w14:textId="70E85509" w:rsidR="00051CAA" w:rsidRPr="00051CAA" w:rsidRDefault="00A73CC5" w:rsidP="00051CAA">
      <w:pPr>
        <w:pStyle w:val="Heading1"/>
        <w:pBdr>
          <w:bottom w:val="single" w:sz="4" w:space="1" w:color="156082" w:themeColor="accent1"/>
        </w:pBdr>
        <w:spacing w:before="400" w:after="40" w:line="240" w:lineRule="auto"/>
        <w:jc w:val="both"/>
        <w:rPr>
          <w:rFonts w:eastAsia="Times New Roman"/>
          <w:sz w:val="28"/>
          <w:szCs w:val="28"/>
        </w:rPr>
      </w:pPr>
      <w:r>
        <w:rPr>
          <w:rFonts w:eastAsia="Times New Roman"/>
          <w:sz w:val="28"/>
          <w:szCs w:val="28"/>
        </w:rPr>
        <w:t>Rights and Culture</w:t>
      </w:r>
    </w:p>
    <w:p w14:paraId="2B8DD591" w14:textId="1FA4C3CA" w:rsidR="00051CAA" w:rsidRPr="00051CAA" w:rsidRDefault="00A73CC5" w:rsidP="00051CAA">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Rights</w:t>
      </w:r>
    </w:p>
    <w:p w14:paraId="46276894" w14:textId="77777777" w:rsidR="00A73CC5" w:rsidRPr="00A73CC5" w:rsidRDefault="00A73CC5" w:rsidP="00A73CC5">
      <w:pPr>
        <w:spacing w:after="0"/>
        <w:jc w:val="both"/>
      </w:pPr>
      <w:r w:rsidRPr="00A73CC5">
        <w:t xml:space="preserve">The service provider recognizes and promotes the rights of individuals accessing CLBC-funded </w:t>
      </w:r>
    </w:p>
    <w:p w14:paraId="70E3C6D6" w14:textId="77777777" w:rsidR="00A73CC5" w:rsidRPr="00A73CC5" w:rsidRDefault="00A73CC5" w:rsidP="00A73CC5">
      <w:pPr>
        <w:spacing w:after="0"/>
        <w:jc w:val="both"/>
      </w:pPr>
      <w:r w:rsidRPr="00A73CC5">
        <w:t xml:space="preserve">services. The service provider ensures that individuals are aware of their rights and are </w:t>
      </w:r>
    </w:p>
    <w:p w14:paraId="5882C7D4" w14:textId="6D4FEE1C" w:rsidR="00A73CC5" w:rsidRDefault="00A73CC5" w:rsidP="00A73CC5">
      <w:pPr>
        <w:spacing w:after="0"/>
        <w:jc w:val="both"/>
      </w:pPr>
      <w:r w:rsidRPr="00A73CC5">
        <w:t>supported to exercise their rights, as needed.</w:t>
      </w:r>
    </w:p>
    <w:p w14:paraId="1F5BFDA1" w14:textId="77777777" w:rsidR="00A73CC5" w:rsidRDefault="00A73CC5" w:rsidP="00051CAA">
      <w:pPr>
        <w:spacing w:after="0"/>
        <w:jc w:val="both"/>
      </w:pPr>
    </w:p>
    <w:p w14:paraId="16D5202E" w14:textId="2C38F000"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577164790"/>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09402F80"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3678918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401609432"/>
        <w:placeholder>
          <w:docPart w:val="EAF81600C2114B77A0469FE953CFDFA6"/>
        </w:placeholder>
      </w:sdtPr>
      <w:sdtEndPr/>
      <w:sdtContent>
        <w:sdt>
          <w:sdtPr>
            <w:rPr>
              <w:rFonts w:asciiTheme="majorHAnsi" w:eastAsia="Times New Roman" w:hAnsiTheme="majorHAnsi" w:cstheme="majorHAnsi"/>
              <w:b/>
              <w:bCs/>
              <w:color w:val="000000" w:themeColor="text1"/>
              <w:sz w:val="20"/>
              <w:szCs w:val="20"/>
              <w:lang w:eastAsia="en-CA"/>
            </w:rPr>
            <w:id w:val="-1843842649"/>
            <w:placeholder>
              <w:docPart w:val="9A2A844398A8450F88327D86E631E485"/>
            </w:placeholder>
            <w:showingPlcHdr/>
            <w:text w:multiLine="1"/>
          </w:sdtPr>
          <w:sdtEndPr/>
          <w:sdtContent>
            <w:p w14:paraId="7E6AEA1C"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6AE84E9" w14:textId="77777777" w:rsidR="00051CAA" w:rsidRDefault="00051CAA" w:rsidP="00051CAA"/>
    <w:p w14:paraId="2B273A72" w14:textId="7B3587BA" w:rsidR="00051CAA" w:rsidRPr="00051CAA" w:rsidRDefault="00051CAA" w:rsidP="00051CAA">
      <w:pPr>
        <w:pStyle w:val="Heading2"/>
        <w:numPr>
          <w:ilvl w:val="0"/>
          <w:numId w:val="8"/>
        </w:numPr>
        <w:spacing w:before="40" w:after="0"/>
        <w:ind w:left="360"/>
        <w:jc w:val="both"/>
        <w:rPr>
          <w:rFonts w:ascii="Calibri Light" w:hAnsi="Calibri Light" w:cs="Calibri Light"/>
          <w:b/>
          <w:bCs/>
          <w:sz w:val="22"/>
          <w:szCs w:val="22"/>
        </w:rPr>
      </w:pPr>
      <w:r w:rsidRPr="00051CAA">
        <w:rPr>
          <w:rFonts w:ascii="Calibri Light" w:hAnsi="Calibri Light" w:cs="Calibri Light"/>
          <w:b/>
          <w:bCs/>
          <w:sz w:val="22"/>
          <w:szCs w:val="22"/>
        </w:rPr>
        <w:t xml:space="preserve"> </w:t>
      </w:r>
      <w:r w:rsidR="00A73CC5">
        <w:rPr>
          <w:rFonts w:ascii="Calibri Light" w:hAnsi="Calibri Light" w:cs="Calibri Light"/>
          <w:b/>
          <w:bCs/>
          <w:sz w:val="22"/>
          <w:szCs w:val="22"/>
        </w:rPr>
        <w:t>Culture and Diversity</w:t>
      </w:r>
    </w:p>
    <w:p w14:paraId="36F1DC88" w14:textId="77777777" w:rsidR="00A73CC5" w:rsidRPr="00A73CC5" w:rsidRDefault="00A73CC5" w:rsidP="00A73CC5">
      <w:pPr>
        <w:spacing w:after="0"/>
        <w:jc w:val="both"/>
      </w:pPr>
      <w:r w:rsidRPr="00A73CC5">
        <w:t xml:space="preserve">Services are provided in a manner that respects and acknowledges the cultural and spiritual </w:t>
      </w:r>
    </w:p>
    <w:p w14:paraId="04AD013B" w14:textId="77A61316" w:rsidR="00A73CC5" w:rsidRDefault="00A73CC5" w:rsidP="00A73CC5">
      <w:pPr>
        <w:spacing w:after="0"/>
        <w:jc w:val="both"/>
      </w:pPr>
      <w:r w:rsidRPr="00A73CC5">
        <w:t>beliefs, values, and practices of individuals</w:t>
      </w:r>
    </w:p>
    <w:p w14:paraId="4BB528ED" w14:textId="77777777" w:rsidR="00A73CC5" w:rsidRDefault="00A73CC5" w:rsidP="00051CAA">
      <w:pPr>
        <w:spacing w:after="0"/>
        <w:jc w:val="both"/>
      </w:pPr>
    </w:p>
    <w:p w14:paraId="5365CB76" w14:textId="7C14F984"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152679134"/>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033B4670"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412981114"/>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027983542"/>
        <w:placeholder>
          <w:docPart w:val="91AC9D45204541148B6B0D4BC00A130F"/>
        </w:placeholder>
      </w:sdtPr>
      <w:sdtEndPr/>
      <w:sdtContent>
        <w:sdt>
          <w:sdtPr>
            <w:rPr>
              <w:rFonts w:asciiTheme="majorHAnsi" w:eastAsia="Times New Roman" w:hAnsiTheme="majorHAnsi" w:cstheme="majorHAnsi"/>
              <w:b/>
              <w:bCs/>
              <w:color w:val="000000" w:themeColor="text1"/>
              <w:sz w:val="20"/>
              <w:szCs w:val="20"/>
              <w:lang w:eastAsia="en-CA"/>
            </w:rPr>
            <w:id w:val="-1266842355"/>
            <w:placeholder>
              <w:docPart w:val="F23CC6620B774FDBA55FC994A25309F5"/>
            </w:placeholder>
            <w:showingPlcHdr/>
            <w:text w:multiLine="1"/>
          </w:sdtPr>
          <w:sdtEndPr/>
          <w:sdtContent>
            <w:p w14:paraId="1409DEA1"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FDDCEB0" w14:textId="77777777" w:rsidR="00051CAA" w:rsidRDefault="00051CAA" w:rsidP="00051CAA"/>
    <w:p w14:paraId="63757E6B" w14:textId="2D5DFACE" w:rsidR="00051CAA" w:rsidRPr="00051CAA" w:rsidRDefault="00A73CC5" w:rsidP="00051CAA">
      <w:pPr>
        <w:pStyle w:val="Heading1"/>
        <w:pBdr>
          <w:bottom w:val="single" w:sz="4" w:space="1" w:color="156082" w:themeColor="accent1"/>
        </w:pBdr>
        <w:spacing w:before="400" w:after="40" w:line="240" w:lineRule="auto"/>
        <w:jc w:val="both"/>
        <w:rPr>
          <w:rFonts w:eastAsia="Times New Roman"/>
          <w:sz w:val="28"/>
          <w:szCs w:val="28"/>
        </w:rPr>
      </w:pPr>
      <w:r>
        <w:rPr>
          <w:rFonts w:eastAsia="Times New Roman"/>
          <w:sz w:val="28"/>
          <w:szCs w:val="28"/>
        </w:rPr>
        <w:t xml:space="preserve">Health and Safety </w:t>
      </w:r>
    </w:p>
    <w:p w14:paraId="46DB8B0A" w14:textId="773FCB9A" w:rsidR="00051CAA" w:rsidRPr="00051CAA" w:rsidRDefault="00051CAA" w:rsidP="00051CAA">
      <w:pPr>
        <w:pStyle w:val="Heading2"/>
        <w:numPr>
          <w:ilvl w:val="0"/>
          <w:numId w:val="8"/>
        </w:numPr>
        <w:spacing w:before="40" w:after="0"/>
        <w:ind w:left="360"/>
        <w:jc w:val="both"/>
        <w:rPr>
          <w:rFonts w:ascii="Calibri Light" w:hAnsi="Calibri Light" w:cs="Calibri Light"/>
          <w:b/>
          <w:bCs/>
          <w:sz w:val="22"/>
          <w:szCs w:val="22"/>
        </w:rPr>
      </w:pPr>
      <w:r w:rsidRPr="00051CAA">
        <w:rPr>
          <w:rFonts w:ascii="Calibri Light" w:hAnsi="Calibri Light" w:cs="Calibri Light"/>
          <w:b/>
          <w:bCs/>
          <w:sz w:val="22"/>
          <w:szCs w:val="22"/>
        </w:rPr>
        <w:t xml:space="preserve"> </w:t>
      </w:r>
      <w:r w:rsidR="00A73CC5">
        <w:rPr>
          <w:rFonts w:ascii="Calibri Light" w:hAnsi="Calibri Light" w:cs="Calibri Light"/>
          <w:b/>
          <w:bCs/>
          <w:sz w:val="22"/>
          <w:szCs w:val="22"/>
        </w:rPr>
        <w:t>Incident Analysis</w:t>
      </w:r>
    </w:p>
    <w:p w14:paraId="1C32D992" w14:textId="77777777" w:rsidR="00A73CC5" w:rsidRPr="00A73CC5" w:rsidRDefault="00A73CC5" w:rsidP="00A73CC5">
      <w:pPr>
        <w:spacing w:after="0"/>
        <w:jc w:val="both"/>
      </w:pPr>
      <w:r w:rsidRPr="00A73CC5">
        <w:t xml:space="preserve">Critical, serious, and/or unusual incidents are reported when applicable, tracked, and followed </w:t>
      </w:r>
    </w:p>
    <w:p w14:paraId="017A0637" w14:textId="65D17AAC" w:rsidR="00A73CC5" w:rsidRDefault="00A73CC5" w:rsidP="00A73CC5">
      <w:pPr>
        <w:spacing w:after="0"/>
        <w:jc w:val="both"/>
      </w:pPr>
      <w:r w:rsidRPr="00A73CC5">
        <w:lastRenderedPageBreak/>
        <w:t>up on.</w:t>
      </w:r>
    </w:p>
    <w:p w14:paraId="43896209" w14:textId="77777777" w:rsidR="00A73CC5" w:rsidRDefault="00A73CC5" w:rsidP="00051CAA">
      <w:pPr>
        <w:spacing w:after="0"/>
        <w:jc w:val="both"/>
      </w:pPr>
    </w:p>
    <w:p w14:paraId="5F7DE944" w14:textId="414D0A1A"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07662551"/>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7C6ACE69"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23067287"/>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038310356"/>
        <w:placeholder>
          <w:docPart w:val="A8715B9D7D1E491CBCA4955CE0867638"/>
        </w:placeholder>
      </w:sdtPr>
      <w:sdtEndPr/>
      <w:sdtContent>
        <w:sdt>
          <w:sdtPr>
            <w:rPr>
              <w:rFonts w:asciiTheme="majorHAnsi" w:eastAsia="Times New Roman" w:hAnsiTheme="majorHAnsi" w:cstheme="majorHAnsi"/>
              <w:b/>
              <w:bCs/>
              <w:color w:val="000000" w:themeColor="text1"/>
              <w:sz w:val="20"/>
              <w:szCs w:val="20"/>
              <w:lang w:eastAsia="en-CA"/>
            </w:rPr>
            <w:id w:val="2029443845"/>
            <w:placeholder>
              <w:docPart w:val="95C2B69E88104F999289E76A3BCF07F6"/>
            </w:placeholder>
            <w:showingPlcHdr/>
            <w:text w:multiLine="1"/>
          </w:sdtPr>
          <w:sdtEndPr/>
          <w:sdtContent>
            <w:p w14:paraId="287D83E3"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FF95F55" w14:textId="77777777" w:rsidR="00051CAA" w:rsidRDefault="00051CAA" w:rsidP="00051CAA"/>
    <w:p w14:paraId="32DB5B21" w14:textId="7DE3295C" w:rsidR="00051CAA" w:rsidRPr="00051CAA" w:rsidRDefault="00051CAA" w:rsidP="00051CAA">
      <w:pPr>
        <w:pStyle w:val="Heading2"/>
        <w:numPr>
          <w:ilvl w:val="0"/>
          <w:numId w:val="8"/>
        </w:numPr>
        <w:spacing w:before="40" w:after="0"/>
        <w:ind w:left="360"/>
        <w:jc w:val="both"/>
        <w:rPr>
          <w:rFonts w:ascii="Calibri Light" w:hAnsi="Calibri Light" w:cs="Calibri Light"/>
          <w:b/>
          <w:bCs/>
          <w:sz w:val="22"/>
          <w:szCs w:val="22"/>
        </w:rPr>
      </w:pPr>
      <w:r w:rsidRPr="00051CAA">
        <w:rPr>
          <w:rFonts w:ascii="Calibri Light" w:hAnsi="Calibri Light" w:cs="Calibri Light"/>
          <w:b/>
          <w:bCs/>
          <w:sz w:val="22"/>
          <w:szCs w:val="22"/>
        </w:rPr>
        <w:t xml:space="preserve"> </w:t>
      </w:r>
      <w:r w:rsidR="009B02C3">
        <w:rPr>
          <w:rFonts w:ascii="Calibri Light" w:hAnsi="Calibri Light" w:cs="Calibri Light"/>
          <w:b/>
          <w:bCs/>
          <w:sz w:val="22"/>
          <w:szCs w:val="22"/>
        </w:rPr>
        <w:t>Healthy and Safe Environments</w:t>
      </w:r>
    </w:p>
    <w:p w14:paraId="67CD6FA0" w14:textId="77777777" w:rsidR="009B02C3" w:rsidRPr="009B02C3" w:rsidRDefault="009B02C3" w:rsidP="009B02C3">
      <w:pPr>
        <w:spacing w:after="0"/>
        <w:jc w:val="both"/>
      </w:pPr>
      <w:r w:rsidRPr="009B02C3">
        <w:t xml:space="preserve">For services provided in a facility owned or operated by the service provider, the environment is </w:t>
      </w:r>
    </w:p>
    <w:p w14:paraId="3E0BC901" w14:textId="6D285B66" w:rsidR="009B02C3" w:rsidRPr="009B02C3" w:rsidRDefault="009B02C3" w:rsidP="009B02C3">
      <w:pPr>
        <w:spacing w:after="0"/>
        <w:jc w:val="both"/>
      </w:pPr>
      <w:r w:rsidRPr="009B02C3">
        <w:t>healthy and safe</w:t>
      </w:r>
      <w:r>
        <w:t>.</w:t>
      </w:r>
    </w:p>
    <w:p w14:paraId="30112C0B" w14:textId="77777777" w:rsidR="009B02C3" w:rsidRDefault="009B02C3" w:rsidP="00051CAA">
      <w:pPr>
        <w:spacing w:after="0"/>
        <w:jc w:val="both"/>
        <w:rPr>
          <w:rFonts w:ascii="Calibri" w:eastAsia="Times New Roman" w:hAnsi="Calibri" w:cs="Calibri"/>
          <w:b/>
          <w:bCs/>
          <w:color w:val="000000" w:themeColor="text1"/>
          <w:lang w:eastAsia="en-CA"/>
        </w:rPr>
      </w:pPr>
    </w:p>
    <w:p w14:paraId="50A5585F" w14:textId="279C9BA5"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31777190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sz w:val="24"/>
          <w:szCs w:val="24"/>
          <w:lang w:eastAsia="en-CA"/>
        </w:rPr>
        <w:t xml:space="preserve"> </w:t>
      </w:r>
      <w:r w:rsidR="00051CAA" w:rsidRPr="00051CAA">
        <w:rPr>
          <w:rFonts w:ascii="Calibri" w:eastAsia="Times New Roman" w:hAnsi="Calibri" w:cs="Calibri"/>
          <w:b/>
          <w:bCs/>
          <w:color w:val="000000" w:themeColor="text1"/>
          <w:lang w:eastAsia="en-CA"/>
        </w:rPr>
        <w:t>Standard In progress</w:t>
      </w:r>
    </w:p>
    <w:p w14:paraId="723C055B" w14:textId="77777777" w:rsidR="00051CAA" w:rsidRPr="00051CAA" w:rsidRDefault="004725AB" w:rsidP="00051CAA">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416708429"/>
          <w14:checkbox>
            <w14:checked w14:val="0"/>
            <w14:checkedState w14:val="2612" w14:font="MS Gothic"/>
            <w14:uncheckedState w14:val="2610" w14:font="MS Gothic"/>
          </w14:checkbox>
        </w:sdtPr>
        <w:sdtEndPr/>
        <w:sdtContent>
          <w:r w:rsidR="00051CAA">
            <w:rPr>
              <w:rFonts w:ascii="MS Gothic" w:eastAsia="MS Gothic" w:hAnsi="MS Gothic" w:cs="Calibri" w:hint="eastAsia"/>
              <w:b/>
              <w:bCs/>
              <w:color w:val="000000" w:themeColor="text1"/>
              <w:lang w:eastAsia="en-CA"/>
            </w:rPr>
            <w:t>☐</w:t>
          </w:r>
        </w:sdtContent>
      </w:sdt>
      <w:r w:rsidR="00051CAA"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885016855"/>
        <w:placeholder>
          <w:docPart w:val="5EF19027E7EF42EEB246066FADD35746"/>
        </w:placeholder>
      </w:sdtPr>
      <w:sdtEndPr/>
      <w:sdtContent>
        <w:sdt>
          <w:sdtPr>
            <w:rPr>
              <w:rFonts w:asciiTheme="majorHAnsi" w:eastAsia="Times New Roman" w:hAnsiTheme="majorHAnsi" w:cstheme="majorHAnsi"/>
              <w:b/>
              <w:bCs/>
              <w:color w:val="000000" w:themeColor="text1"/>
              <w:sz w:val="20"/>
              <w:szCs w:val="20"/>
              <w:lang w:eastAsia="en-CA"/>
            </w:rPr>
            <w:id w:val="571009317"/>
            <w:placeholder>
              <w:docPart w:val="193466F6BD1D453A931C44F4B0C28402"/>
            </w:placeholder>
            <w:showingPlcHdr/>
            <w:text w:multiLine="1"/>
          </w:sdtPr>
          <w:sdtEndPr/>
          <w:sdtContent>
            <w:p w14:paraId="03A673E4" w14:textId="77777777" w:rsidR="00051CAA" w:rsidRDefault="00051CAA" w:rsidP="00051CAA">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74129F5B" w14:textId="77777777" w:rsidR="00051CAA" w:rsidRDefault="00051CAA" w:rsidP="00051CAA"/>
    <w:p w14:paraId="2BC9A250" w14:textId="59FF56E9" w:rsidR="003151DE" w:rsidRPr="003151DE" w:rsidRDefault="003151DE" w:rsidP="003151DE">
      <w:pPr>
        <w:pStyle w:val="Heading2"/>
        <w:numPr>
          <w:ilvl w:val="0"/>
          <w:numId w:val="8"/>
        </w:numPr>
        <w:spacing w:before="40" w:after="0"/>
        <w:ind w:left="360"/>
        <w:jc w:val="both"/>
        <w:rPr>
          <w:rFonts w:ascii="Calibri Light" w:hAnsi="Calibri Light" w:cs="Calibri Light"/>
          <w:b/>
          <w:bCs/>
          <w:sz w:val="22"/>
          <w:szCs w:val="22"/>
        </w:rPr>
      </w:pPr>
      <w:r w:rsidRPr="003151DE">
        <w:rPr>
          <w:rFonts w:ascii="Calibri Light" w:hAnsi="Calibri Light" w:cs="Calibri Light"/>
          <w:b/>
          <w:bCs/>
          <w:sz w:val="22"/>
          <w:szCs w:val="22"/>
        </w:rPr>
        <w:t xml:space="preserve"> </w:t>
      </w:r>
      <w:r w:rsidR="009B02C3">
        <w:rPr>
          <w:rFonts w:ascii="Calibri Light" w:hAnsi="Calibri Light" w:cs="Calibri Light"/>
          <w:b/>
          <w:bCs/>
          <w:sz w:val="22"/>
          <w:szCs w:val="22"/>
        </w:rPr>
        <w:t>Emergency Responsiveness</w:t>
      </w:r>
    </w:p>
    <w:p w14:paraId="722C2BA5" w14:textId="77777777" w:rsidR="009B02C3" w:rsidRPr="009B02C3" w:rsidRDefault="009B02C3" w:rsidP="009B02C3">
      <w:pPr>
        <w:spacing w:after="0"/>
        <w:jc w:val="both"/>
      </w:pPr>
      <w:r w:rsidRPr="009B02C3">
        <w:t xml:space="preserve">The service provider ensures immediate access to: </w:t>
      </w:r>
    </w:p>
    <w:p w14:paraId="23935FBD" w14:textId="2CC72351" w:rsidR="009B02C3" w:rsidRPr="009B02C3" w:rsidRDefault="009B02C3" w:rsidP="006467D5">
      <w:pPr>
        <w:pStyle w:val="ListParagraph"/>
        <w:numPr>
          <w:ilvl w:val="0"/>
          <w:numId w:val="18"/>
        </w:numPr>
      </w:pPr>
      <w:r w:rsidRPr="009B02C3">
        <w:t xml:space="preserve">Employees with valid First Aid and CPR certification </w:t>
      </w:r>
    </w:p>
    <w:p w14:paraId="67CCA6CE" w14:textId="72BF4850" w:rsidR="009B02C3" w:rsidRPr="009B02C3" w:rsidRDefault="009B02C3" w:rsidP="006467D5">
      <w:pPr>
        <w:pStyle w:val="ListParagraph"/>
        <w:numPr>
          <w:ilvl w:val="0"/>
          <w:numId w:val="18"/>
        </w:numPr>
      </w:pPr>
      <w:r w:rsidRPr="009B02C3">
        <w:t xml:space="preserve">First Aid equipment and supplies appropriate to the setting </w:t>
      </w:r>
    </w:p>
    <w:p w14:paraId="696D3680" w14:textId="2EC60DD5" w:rsidR="009B02C3" w:rsidRDefault="009B02C3" w:rsidP="006467D5">
      <w:pPr>
        <w:pStyle w:val="ListParagraph"/>
        <w:numPr>
          <w:ilvl w:val="0"/>
          <w:numId w:val="18"/>
        </w:numPr>
      </w:pPr>
      <w:r w:rsidRPr="009B02C3">
        <w:t>Relevant emergency information for individuals and employees</w:t>
      </w:r>
    </w:p>
    <w:p w14:paraId="6B6CE80A" w14:textId="77777777" w:rsidR="009B02C3" w:rsidRDefault="009B02C3" w:rsidP="003151DE">
      <w:pPr>
        <w:spacing w:after="0"/>
        <w:jc w:val="both"/>
      </w:pPr>
    </w:p>
    <w:p w14:paraId="76615693" w14:textId="1DD0B999" w:rsidR="003151DE" w:rsidRPr="00051CAA" w:rsidRDefault="004725AB" w:rsidP="003151D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358706249"/>
          <w14:checkbox>
            <w14:checked w14:val="0"/>
            <w14:checkedState w14:val="2612" w14:font="MS Gothic"/>
            <w14:uncheckedState w14:val="2610" w14:font="MS Gothic"/>
          </w14:checkbox>
        </w:sdtPr>
        <w:sdtEndPr/>
        <w:sdtContent>
          <w:r w:rsidR="003151DE">
            <w:rPr>
              <w:rFonts w:ascii="MS Gothic" w:eastAsia="MS Gothic" w:hAnsi="MS Gothic" w:cs="Calibri" w:hint="eastAsia"/>
              <w:b/>
              <w:bCs/>
              <w:color w:val="000000" w:themeColor="text1"/>
              <w:lang w:eastAsia="en-CA"/>
            </w:rPr>
            <w:t>☐</w:t>
          </w:r>
        </w:sdtContent>
      </w:sdt>
      <w:r w:rsidR="003151DE" w:rsidRPr="00051CAA">
        <w:rPr>
          <w:rFonts w:ascii="Calibri" w:eastAsia="Times New Roman" w:hAnsi="Calibri" w:cs="Calibri"/>
          <w:b/>
          <w:bCs/>
          <w:color w:val="000000" w:themeColor="text1"/>
          <w:sz w:val="24"/>
          <w:szCs w:val="24"/>
          <w:lang w:eastAsia="en-CA"/>
        </w:rPr>
        <w:t xml:space="preserve"> </w:t>
      </w:r>
      <w:r w:rsidR="003151DE" w:rsidRPr="00051CAA">
        <w:rPr>
          <w:rFonts w:ascii="Calibri" w:eastAsia="Times New Roman" w:hAnsi="Calibri" w:cs="Calibri"/>
          <w:b/>
          <w:bCs/>
          <w:color w:val="000000" w:themeColor="text1"/>
          <w:lang w:eastAsia="en-CA"/>
        </w:rPr>
        <w:t>Standard In progress</w:t>
      </w:r>
    </w:p>
    <w:p w14:paraId="0F433EDD" w14:textId="77777777" w:rsidR="003151DE" w:rsidRPr="00051CAA" w:rsidRDefault="004725AB" w:rsidP="003151D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720282049"/>
          <w14:checkbox>
            <w14:checked w14:val="0"/>
            <w14:checkedState w14:val="2612" w14:font="MS Gothic"/>
            <w14:uncheckedState w14:val="2610" w14:font="MS Gothic"/>
          </w14:checkbox>
        </w:sdtPr>
        <w:sdtEndPr/>
        <w:sdtContent>
          <w:r w:rsidR="003151DE">
            <w:rPr>
              <w:rFonts w:ascii="MS Gothic" w:eastAsia="MS Gothic" w:hAnsi="MS Gothic" w:cs="Calibri" w:hint="eastAsia"/>
              <w:b/>
              <w:bCs/>
              <w:color w:val="000000" w:themeColor="text1"/>
              <w:lang w:eastAsia="en-CA"/>
            </w:rPr>
            <w:t>☐</w:t>
          </w:r>
        </w:sdtContent>
      </w:sdt>
      <w:r w:rsidR="003151DE"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609811704"/>
        <w:placeholder>
          <w:docPart w:val="B49147D083DE4E52BEB685340E705460"/>
        </w:placeholder>
      </w:sdtPr>
      <w:sdtEndPr/>
      <w:sdtContent>
        <w:sdt>
          <w:sdtPr>
            <w:rPr>
              <w:rFonts w:asciiTheme="majorHAnsi" w:eastAsia="Times New Roman" w:hAnsiTheme="majorHAnsi" w:cstheme="majorHAnsi"/>
              <w:b/>
              <w:bCs/>
              <w:color w:val="000000" w:themeColor="text1"/>
              <w:sz w:val="20"/>
              <w:szCs w:val="20"/>
              <w:lang w:eastAsia="en-CA"/>
            </w:rPr>
            <w:id w:val="-2081048184"/>
            <w:placeholder>
              <w:docPart w:val="B8882D7FB6D04DEABB364A462778C87D"/>
            </w:placeholder>
            <w:showingPlcHdr/>
            <w:text w:multiLine="1"/>
          </w:sdtPr>
          <w:sdtEndPr/>
          <w:sdtContent>
            <w:p w14:paraId="21CF68B2" w14:textId="77777777" w:rsidR="003151DE" w:rsidRDefault="003151DE" w:rsidP="003151DE">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273E9FA0" w14:textId="77777777" w:rsidR="003151DE" w:rsidRDefault="003151DE" w:rsidP="003151DE"/>
    <w:p w14:paraId="34E427B1" w14:textId="631E9A25" w:rsidR="009B02C3" w:rsidRPr="00051CAA" w:rsidRDefault="009B02C3" w:rsidP="009B02C3">
      <w:pPr>
        <w:pStyle w:val="Heading2"/>
        <w:numPr>
          <w:ilvl w:val="0"/>
          <w:numId w:val="8"/>
        </w:numPr>
        <w:spacing w:before="40" w:after="0"/>
        <w:ind w:left="360"/>
        <w:jc w:val="both"/>
        <w:rPr>
          <w:rFonts w:ascii="Calibri Light" w:hAnsi="Calibri Light" w:cs="Calibri Light"/>
          <w:b/>
          <w:bCs/>
          <w:sz w:val="22"/>
          <w:szCs w:val="22"/>
        </w:rPr>
      </w:pPr>
      <w:r>
        <w:rPr>
          <w:rFonts w:ascii="Calibri Light" w:hAnsi="Calibri Light" w:cs="Calibri Light"/>
          <w:b/>
          <w:bCs/>
          <w:sz w:val="22"/>
          <w:szCs w:val="22"/>
        </w:rPr>
        <w:t>Emergency Preparedness and Planning</w:t>
      </w:r>
    </w:p>
    <w:p w14:paraId="7D5B639A" w14:textId="77777777" w:rsidR="009B02C3" w:rsidRDefault="009B02C3" w:rsidP="009B02C3">
      <w:pPr>
        <w:spacing w:after="0"/>
        <w:jc w:val="both"/>
      </w:pPr>
      <w:r>
        <w:t xml:space="preserve">The service provider has emergency procedures and planning to address the following </w:t>
      </w:r>
    </w:p>
    <w:p w14:paraId="360901DC" w14:textId="77777777" w:rsidR="009B02C3" w:rsidRDefault="009B02C3" w:rsidP="009B02C3">
      <w:pPr>
        <w:spacing w:after="0"/>
        <w:jc w:val="both"/>
      </w:pPr>
      <w:r>
        <w:t xml:space="preserve">situations: </w:t>
      </w:r>
    </w:p>
    <w:p w14:paraId="12991297" w14:textId="692FAAD2" w:rsidR="009B02C3" w:rsidRDefault="009B02C3" w:rsidP="006467D5">
      <w:pPr>
        <w:pStyle w:val="ListParagraph"/>
        <w:numPr>
          <w:ilvl w:val="0"/>
          <w:numId w:val="17"/>
        </w:numPr>
      </w:pPr>
      <w:r>
        <w:t>Communicable disease outbreak (including pandemics)</w:t>
      </w:r>
    </w:p>
    <w:p w14:paraId="156AF124" w14:textId="0120E5BD" w:rsidR="009B02C3" w:rsidRDefault="009B02C3" w:rsidP="006467D5">
      <w:pPr>
        <w:pStyle w:val="ListParagraph"/>
        <w:numPr>
          <w:ilvl w:val="0"/>
          <w:numId w:val="17"/>
        </w:numPr>
      </w:pPr>
      <w:r>
        <w:t>Medical emergencies</w:t>
      </w:r>
    </w:p>
    <w:p w14:paraId="42B1B417" w14:textId="6E0BBAAC" w:rsidR="009B02C3" w:rsidRDefault="009B02C3" w:rsidP="006467D5">
      <w:pPr>
        <w:pStyle w:val="ListParagraph"/>
        <w:numPr>
          <w:ilvl w:val="0"/>
          <w:numId w:val="17"/>
        </w:numPr>
      </w:pPr>
      <w:r>
        <w:t>Fires- detection, warning of hazards, and suppression</w:t>
      </w:r>
    </w:p>
    <w:p w14:paraId="3656B12B" w14:textId="11374A9C" w:rsidR="009B02C3" w:rsidRDefault="009B02C3" w:rsidP="006467D5">
      <w:pPr>
        <w:pStyle w:val="ListParagraph"/>
        <w:numPr>
          <w:ilvl w:val="0"/>
          <w:numId w:val="17"/>
        </w:numPr>
      </w:pPr>
      <w:r>
        <w:t xml:space="preserve">Natural disasters (earthquakes, heatwaves, floods, severe storms, wildfires, as </w:t>
      </w:r>
    </w:p>
    <w:p w14:paraId="36D79E28" w14:textId="77777777" w:rsidR="009B02C3" w:rsidRDefault="009B02C3" w:rsidP="006467D5">
      <w:pPr>
        <w:pStyle w:val="ListParagraph"/>
        <w:numPr>
          <w:ilvl w:val="0"/>
          <w:numId w:val="17"/>
        </w:numPr>
      </w:pPr>
      <w:r>
        <w:t>appropriate to their locale)</w:t>
      </w:r>
    </w:p>
    <w:p w14:paraId="08DB2EB7" w14:textId="04DF6D8E" w:rsidR="009B02C3" w:rsidRDefault="009B02C3" w:rsidP="006467D5">
      <w:pPr>
        <w:pStyle w:val="ListParagraph"/>
        <w:numPr>
          <w:ilvl w:val="0"/>
          <w:numId w:val="17"/>
        </w:numPr>
      </w:pPr>
      <w:r>
        <w:t>Utility and technology failures</w:t>
      </w:r>
    </w:p>
    <w:p w14:paraId="716C8B3D" w14:textId="1D38E87F" w:rsidR="009B02C3" w:rsidRDefault="009B02C3" w:rsidP="006467D5">
      <w:pPr>
        <w:pStyle w:val="ListParagraph"/>
        <w:numPr>
          <w:ilvl w:val="0"/>
          <w:numId w:val="17"/>
        </w:numPr>
      </w:pPr>
      <w:r>
        <w:t>Safety during a potentially violent and/or threatening situation</w:t>
      </w:r>
    </w:p>
    <w:p w14:paraId="762F3113" w14:textId="77777777" w:rsidR="009B02C3" w:rsidRDefault="009B02C3" w:rsidP="009B02C3">
      <w:pPr>
        <w:spacing w:after="0"/>
        <w:ind w:left="720"/>
        <w:jc w:val="both"/>
        <w:rPr>
          <w:rFonts w:ascii="Calibri" w:eastAsia="Times New Roman" w:hAnsi="Calibri" w:cs="Calibri"/>
          <w:b/>
          <w:bCs/>
          <w:color w:val="000000" w:themeColor="text1"/>
          <w:lang w:eastAsia="en-CA"/>
        </w:rPr>
      </w:pPr>
    </w:p>
    <w:p w14:paraId="6C269C2B" w14:textId="77777777" w:rsidR="009B02C3" w:rsidRPr="00051CAA" w:rsidRDefault="004725AB" w:rsidP="009B02C3">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889254264"/>
          <w14:checkbox>
            <w14:checked w14:val="0"/>
            <w14:checkedState w14:val="2612" w14:font="MS Gothic"/>
            <w14:uncheckedState w14:val="2610" w14:font="MS Gothic"/>
          </w14:checkbox>
        </w:sdtPr>
        <w:sdtEndPr/>
        <w:sdtContent>
          <w:r w:rsidR="009B02C3">
            <w:rPr>
              <w:rFonts w:ascii="MS Gothic" w:eastAsia="MS Gothic" w:hAnsi="MS Gothic" w:cs="Calibri" w:hint="eastAsia"/>
              <w:b/>
              <w:bCs/>
              <w:color w:val="000000" w:themeColor="text1"/>
              <w:lang w:eastAsia="en-CA"/>
            </w:rPr>
            <w:t>☐</w:t>
          </w:r>
        </w:sdtContent>
      </w:sdt>
      <w:r w:rsidR="009B02C3" w:rsidRPr="00051CAA">
        <w:rPr>
          <w:rFonts w:ascii="Calibri" w:eastAsia="Times New Roman" w:hAnsi="Calibri" w:cs="Calibri"/>
          <w:b/>
          <w:bCs/>
          <w:color w:val="000000" w:themeColor="text1"/>
          <w:sz w:val="24"/>
          <w:szCs w:val="24"/>
          <w:lang w:eastAsia="en-CA"/>
        </w:rPr>
        <w:t xml:space="preserve"> </w:t>
      </w:r>
      <w:r w:rsidR="009B02C3" w:rsidRPr="00051CAA">
        <w:rPr>
          <w:rFonts w:ascii="Calibri" w:eastAsia="Times New Roman" w:hAnsi="Calibri" w:cs="Calibri"/>
          <w:b/>
          <w:bCs/>
          <w:color w:val="000000" w:themeColor="text1"/>
          <w:lang w:eastAsia="en-CA"/>
        </w:rPr>
        <w:t>Standard In progress</w:t>
      </w:r>
    </w:p>
    <w:p w14:paraId="204204F3" w14:textId="77777777" w:rsidR="009B02C3" w:rsidRPr="00051CAA" w:rsidRDefault="004725AB" w:rsidP="009B02C3">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233470274"/>
          <w14:checkbox>
            <w14:checked w14:val="0"/>
            <w14:checkedState w14:val="2612" w14:font="MS Gothic"/>
            <w14:uncheckedState w14:val="2610" w14:font="MS Gothic"/>
          </w14:checkbox>
        </w:sdtPr>
        <w:sdtEndPr/>
        <w:sdtContent>
          <w:r w:rsidR="009B02C3">
            <w:rPr>
              <w:rFonts w:ascii="MS Gothic" w:eastAsia="MS Gothic" w:hAnsi="MS Gothic" w:cs="Calibri" w:hint="eastAsia"/>
              <w:b/>
              <w:bCs/>
              <w:color w:val="000000" w:themeColor="text1"/>
              <w:lang w:eastAsia="en-CA"/>
            </w:rPr>
            <w:t>☐</w:t>
          </w:r>
        </w:sdtContent>
      </w:sdt>
      <w:r w:rsidR="009B02C3" w:rsidRPr="00051CAA">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810371801"/>
        <w:placeholder>
          <w:docPart w:val="4E8172A294C6496F9BA3F773278AF47C"/>
        </w:placeholder>
      </w:sdtPr>
      <w:sdtEndPr/>
      <w:sdtContent>
        <w:sdt>
          <w:sdtPr>
            <w:rPr>
              <w:rFonts w:asciiTheme="majorHAnsi" w:eastAsia="Times New Roman" w:hAnsiTheme="majorHAnsi" w:cstheme="majorHAnsi"/>
              <w:b/>
              <w:bCs/>
              <w:color w:val="000000" w:themeColor="text1"/>
              <w:sz w:val="20"/>
              <w:szCs w:val="20"/>
              <w:lang w:eastAsia="en-CA"/>
            </w:rPr>
            <w:id w:val="-988392398"/>
            <w:placeholder>
              <w:docPart w:val="DC429FC3D660495ABB1EB5841581F173"/>
            </w:placeholder>
            <w:showingPlcHdr/>
            <w:text w:multiLine="1"/>
          </w:sdtPr>
          <w:sdtEndPr/>
          <w:sdtContent>
            <w:p w14:paraId="1FC4A456" w14:textId="77777777" w:rsidR="009B02C3" w:rsidRDefault="009B02C3" w:rsidP="009B02C3">
              <w:pPr>
                <w:spacing w:after="0"/>
                <w:jc w:val="both"/>
                <w:rPr>
                  <w:rFonts w:asciiTheme="majorHAnsi" w:eastAsia="Times New Roman" w:hAnsiTheme="majorHAnsi" w:cstheme="majorHAnsi"/>
                  <w:b/>
                  <w:bCs/>
                  <w:color w:val="000000" w:themeColor="text1"/>
                  <w:sz w:val="20"/>
                  <w:szCs w:val="20"/>
                  <w:lang w:eastAsia="en-CA"/>
                </w:rPr>
              </w:pPr>
              <w:r w:rsidRPr="003212DF">
                <w:rPr>
                  <w:rStyle w:val="PlaceholderText"/>
                </w:rPr>
                <w:t>Click or tap here to enter text.</w:t>
              </w:r>
            </w:p>
          </w:sdtContent>
        </w:sdt>
      </w:sdtContent>
    </w:sdt>
    <w:p w14:paraId="53EA7B12" w14:textId="77777777" w:rsidR="009B02C3" w:rsidRDefault="009B02C3" w:rsidP="003151DE"/>
    <w:p w14:paraId="13271E57" w14:textId="3D13DE91" w:rsidR="003151DE" w:rsidRPr="003151DE" w:rsidRDefault="003151DE" w:rsidP="003151DE">
      <w:pPr>
        <w:pStyle w:val="Heading3"/>
        <w:rPr>
          <w:rFonts w:eastAsia="Times New Roman"/>
        </w:rPr>
      </w:pPr>
      <w:r w:rsidRPr="003151DE">
        <w:rPr>
          <w:rFonts w:eastAsia="Times New Roman"/>
        </w:rPr>
        <w:lastRenderedPageBreak/>
        <w:t>Summary, and identified follow-up items</w:t>
      </w:r>
    </w:p>
    <w:p w14:paraId="5955D511" w14:textId="476E87DF" w:rsidR="003151DE" w:rsidRDefault="003151DE" w:rsidP="003151DE">
      <w:r>
        <w:t xml:space="preserve">For any in-progress items, summarize your plan for compliance, and identify a timeline for completion. </w:t>
      </w:r>
    </w:p>
    <w:tbl>
      <w:tblPr>
        <w:tblStyle w:val="TableGrid"/>
        <w:tblW w:w="0" w:type="auto"/>
        <w:tblLook w:val="04A0" w:firstRow="1" w:lastRow="0" w:firstColumn="1" w:lastColumn="0" w:noHBand="0" w:noVBand="1"/>
      </w:tblPr>
      <w:tblGrid>
        <w:gridCol w:w="6516"/>
        <w:gridCol w:w="2834"/>
      </w:tblGrid>
      <w:tr w:rsidR="003151DE" w:rsidRPr="004A1537" w14:paraId="31B550C8" w14:textId="77777777" w:rsidTr="003151DE">
        <w:tc>
          <w:tcPr>
            <w:tcW w:w="6516" w:type="dxa"/>
            <w:shd w:val="clear" w:color="auto" w:fill="0F4761" w:themeFill="accent1" w:themeFillShade="BF"/>
            <w:vAlign w:val="center"/>
          </w:tcPr>
          <w:p w14:paraId="3F753E36" w14:textId="77777777" w:rsidR="003151DE" w:rsidRPr="003151DE" w:rsidRDefault="003151DE" w:rsidP="003151DE">
            <w:pPr>
              <w:jc w:val="center"/>
              <w:rPr>
                <w:rFonts w:asciiTheme="majorHAnsi" w:hAnsiTheme="majorHAnsi" w:cstheme="majorHAnsi"/>
                <w:color w:val="FFFFFF" w:themeColor="background1"/>
                <w:sz w:val="24"/>
                <w:szCs w:val="24"/>
              </w:rPr>
            </w:pPr>
            <w:r w:rsidRPr="003151DE">
              <w:rPr>
                <w:rFonts w:asciiTheme="majorHAnsi" w:hAnsiTheme="majorHAnsi" w:cstheme="majorHAnsi"/>
                <w:color w:val="FFFFFF" w:themeColor="background1"/>
                <w:sz w:val="24"/>
                <w:szCs w:val="24"/>
              </w:rPr>
              <w:t>Action Item</w:t>
            </w:r>
          </w:p>
        </w:tc>
        <w:tc>
          <w:tcPr>
            <w:tcW w:w="2834" w:type="dxa"/>
            <w:shd w:val="clear" w:color="auto" w:fill="0F4761" w:themeFill="accent1" w:themeFillShade="BF"/>
          </w:tcPr>
          <w:p w14:paraId="0FE07A02" w14:textId="77777777" w:rsidR="003151DE" w:rsidRPr="003151DE" w:rsidRDefault="003151DE" w:rsidP="001C62B7">
            <w:pPr>
              <w:jc w:val="center"/>
              <w:rPr>
                <w:rFonts w:asciiTheme="majorHAnsi" w:hAnsiTheme="majorHAnsi" w:cstheme="majorHAnsi"/>
                <w:color w:val="FFFFFF" w:themeColor="background1"/>
                <w:sz w:val="24"/>
                <w:szCs w:val="24"/>
              </w:rPr>
            </w:pPr>
            <w:r w:rsidRPr="003151DE">
              <w:rPr>
                <w:rFonts w:asciiTheme="majorHAnsi" w:hAnsiTheme="majorHAnsi" w:cstheme="majorHAnsi"/>
                <w:color w:val="FFFFFF" w:themeColor="background1"/>
                <w:sz w:val="24"/>
                <w:szCs w:val="24"/>
              </w:rPr>
              <w:t>Target Date of Completion</w:t>
            </w:r>
          </w:p>
        </w:tc>
      </w:tr>
      <w:tr w:rsidR="003151DE" w:rsidRPr="004A1537" w14:paraId="692282C3" w14:textId="77777777" w:rsidTr="001C62B7">
        <w:tc>
          <w:tcPr>
            <w:tcW w:w="6516" w:type="dxa"/>
          </w:tcPr>
          <w:p w14:paraId="13E8C906" w14:textId="77777777" w:rsidR="003151DE" w:rsidRPr="004A1537" w:rsidRDefault="003151DE" w:rsidP="001C62B7">
            <w:pPr>
              <w:rPr>
                <w:rFonts w:ascii="Palatino Linotype" w:hAnsi="Palatino Linotype" w:cstheme="majorHAnsi"/>
                <w:b/>
                <w:bCs/>
                <w:sz w:val="24"/>
                <w:szCs w:val="24"/>
              </w:rPr>
            </w:pPr>
          </w:p>
        </w:tc>
        <w:tc>
          <w:tcPr>
            <w:tcW w:w="2834" w:type="dxa"/>
          </w:tcPr>
          <w:p w14:paraId="64749FC7" w14:textId="77777777" w:rsidR="003151DE" w:rsidRPr="004A1537" w:rsidRDefault="003151DE" w:rsidP="001C62B7">
            <w:pPr>
              <w:rPr>
                <w:rFonts w:ascii="Palatino Linotype" w:hAnsi="Palatino Linotype" w:cstheme="majorHAnsi"/>
                <w:b/>
                <w:bCs/>
                <w:sz w:val="24"/>
                <w:szCs w:val="24"/>
              </w:rPr>
            </w:pPr>
          </w:p>
        </w:tc>
      </w:tr>
      <w:tr w:rsidR="003151DE" w:rsidRPr="004A1537" w14:paraId="5BCC0C76" w14:textId="77777777" w:rsidTr="001C62B7">
        <w:tc>
          <w:tcPr>
            <w:tcW w:w="6516" w:type="dxa"/>
          </w:tcPr>
          <w:p w14:paraId="6BFF5B23" w14:textId="77777777" w:rsidR="003151DE" w:rsidRPr="004A1537" w:rsidRDefault="003151DE" w:rsidP="001C62B7">
            <w:pPr>
              <w:rPr>
                <w:rFonts w:ascii="Palatino Linotype" w:hAnsi="Palatino Linotype" w:cstheme="majorHAnsi"/>
                <w:b/>
                <w:bCs/>
                <w:sz w:val="24"/>
                <w:szCs w:val="24"/>
              </w:rPr>
            </w:pPr>
          </w:p>
        </w:tc>
        <w:tc>
          <w:tcPr>
            <w:tcW w:w="2834" w:type="dxa"/>
          </w:tcPr>
          <w:p w14:paraId="3E5847EC" w14:textId="77777777" w:rsidR="003151DE" w:rsidRPr="004A1537" w:rsidRDefault="003151DE" w:rsidP="001C62B7">
            <w:pPr>
              <w:rPr>
                <w:rFonts w:ascii="Palatino Linotype" w:hAnsi="Palatino Linotype" w:cstheme="majorHAnsi"/>
                <w:b/>
                <w:bCs/>
                <w:sz w:val="24"/>
                <w:szCs w:val="24"/>
              </w:rPr>
            </w:pPr>
          </w:p>
        </w:tc>
      </w:tr>
      <w:tr w:rsidR="003151DE" w:rsidRPr="004A1537" w14:paraId="39AE7B3D" w14:textId="77777777" w:rsidTr="001C62B7">
        <w:tc>
          <w:tcPr>
            <w:tcW w:w="6516" w:type="dxa"/>
          </w:tcPr>
          <w:p w14:paraId="3E070201" w14:textId="77777777" w:rsidR="003151DE" w:rsidRPr="004A1537" w:rsidRDefault="003151DE" w:rsidP="001C62B7">
            <w:pPr>
              <w:rPr>
                <w:rFonts w:ascii="Palatino Linotype" w:hAnsi="Palatino Linotype" w:cstheme="majorHAnsi"/>
                <w:b/>
                <w:bCs/>
                <w:sz w:val="24"/>
                <w:szCs w:val="24"/>
              </w:rPr>
            </w:pPr>
          </w:p>
        </w:tc>
        <w:tc>
          <w:tcPr>
            <w:tcW w:w="2834" w:type="dxa"/>
          </w:tcPr>
          <w:p w14:paraId="2DE4B2DC" w14:textId="77777777" w:rsidR="003151DE" w:rsidRPr="004A1537" w:rsidRDefault="003151DE" w:rsidP="001C62B7">
            <w:pPr>
              <w:rPr>
                <w:rFonts w:ascii="Palatino Linotype" w:hAnsi="Palatino Linotype" w:cstheme="majorHAnsi"/>
                <w:b/>
                <w:bCs/>
                <w:sz w:val="24"/>
                <w:szCs w:val="24"/>
              </w:rPr>
            </w:pPr>
          </w:p>
        </w:tc>
      </w:tr>
      <w:tr w:rsidR="003151DE" w:rsidRPr="004A1537" w14:paraId="55E8CD23" w14:textId="77777777" w:rsidTr="001C62B7">
        <w:tc>
          <w:tcPr>
            <w:tcW w:w="6516" w:type="dxa"/>
          </w:tcPr>
          <w:p w14:paraId="75BA9A6A" w14:textId="77777777" w:rsidR="003151DE" w:rsidRPr="004A1537" w:rsidRDefault="003151DE" w:rsidP="001C62B7">
            <w:pPr>
              <w:rPr>
                <w:rFonts w:ascii="Palatino Linotype" w:hAnsi="Palatino Linotype" w:cstheme="majorHAnsi"/>
                <w:b/>
                <w:bCs/>
                <w:sz w:val="24"/>
                <w:szCs w:val="24"/>
              </w:rPr>
            </w:pPr>
          </w:p>
        </w:tc>
        <w:tc>
          <w:tcPr>
            <w:tcW w:w="2834" w:type="dxa"/>
          </w:tcPr>
          <w:p w14:paraId="12C2CABF" w14:textId="77777777" w:rsidR="003151DE" w:rsidRPr="004A1537" w:rsidRDefault="003151DE" w:rsidP="001C62B7">
            <w:pPr>
              <w:rPr>
                <w:rFonts w:ascii="Palatino Linotype" w:hAnsi="Palatino Linotype" w:cstheme="majorHAnsi"/>
                <w:b/>
                <w:bCs/>
                <w:sz w:val="24"/>
                <w:szCs w:val="24"/>
              </w:rPr>
            </w:pPr>
          </w:p>
        </w:tc>
      </w:tr>
    </w:tbl>
    <w:p w14:paraId="41C38D27" w14:textId="77777777" w:rsidR="003151DE" w:rsidRDefault="003151DE" w:rsidP="003151DE"/>
    <w:p w14:paraId="42F2D5D3" w14:textId="5674C68F" w:rsidR="00F33E87" w:rsidRDefault="00F33E87">
      <w:r>
        <w:br w:type="page"/>
      </w:r>
    </w:p>
    <w:p w14:paraId="040E7CCD" w14:textId="0C51B0A5" w:rsidR="00F33E87" w:rsidRPr="00F33E87" w:rsidRDefault="00F33E87" w:rsidP="00F33E87">
      <w:pPr>
        <w:pStyle w:val="Heading1"/>
        <w:rPr>
          <w:rFonts w:eastAsia="Times New Roman"/>
          <w:b/>
          <w:bCs/>
          <w:sz w:val="32"/>
          <w:szCs w:val="32"/>
        </w:rPr>
      </w:pPr>
      <w:bookmarkStart w:id="1" w:name="_Hlk186717807"/>
      <w:r w:rsidRPr="00F33E87">
        <w:rPr>
          <w:rFonts w:eastAsia="Times New Roman"/>
          <w:b/>
          <w:bCs/>
          <w:sz w:val="32"/>
          <w:szCs w:val="32"/>
        </w:rPr>
        <w:lastRenderedPageBreak/>
        <w:t xml:space="preserve">Standards for </w:t>
      </w:r>
      <w:bookmarkEnd w:id="1"/>
      <w:r w:rsidRPr="00F33E87">
        <w:rPr>
          <w:rFonts w:eastAsia="Times New Roman"/>
          <w:b/>
          <w:bCs/>
          <w:sz w:val="32"/>
          <w:szCs w:val="32"/>
        </w:rPr>
        <w:t xml:space="preserve">the Coordination of Home Sharing </w:t>
      </w:r>
    </w:p>
    <w:p w14:paraId="538BC5CC" w14:textId="70F68383" w:rsidR="00F33E87" w:rsidRDefault="00F33E87" w:rsidP="003151DE">
      <w:r>
        <w:t>*</w:t>
      </w:r>
      <w:r w:rsidR="00332A1E">
        <w:t>O</w:t>
      </w:r>
      <w:r>
        <w:t xml:space="preserve">nly review the following if providing </w:t>
      </w:r>
      <w:r w:rsidR="00332A1E">
        <w:t xml:space="preserve">and coordinating </w:t>
      </w:r>
      <w:r>
        <w:t xml:space="preserve">Home Sharing or Live-In-Support services. </w:t>
      </w:r>
      <w:r w:rsidR="00332A1E">
        <w:t xml:space="preserve">  The PCS and the coordinator overseeing the service are required to comply with the following standards.</w:t>
      </w:r>
    </w:p>
    <w:p w14:paraId="43AE064D" w14:textId="2E70BBDD" w:rsidR="00F33E87" w:rsidRPr="00332A1E" w:rsidRDefault="00F33E87" w:rsidP="00332A1E">
      <w:pPr>
        <w:pStyle w:val="Heading1"/>
        <w:pBdr>
          <w:bottom w:val="single" w:sz="4" w:space="1" w:color="156082" w:themeColor="accent1"/>
        </w:pBdr>
        <w:spacing w:before="400" w:after="40" w:line="240" w:lineRule="auto"/>
        <w:jc w:val="both"/>
        <w:rPr>
          <w:rFonts w:eastAsia="Times New Roman"/>
          <w:sz w:val="28"/>
          <w:szCs w:val="28"/>
        </w:rPr>
      </w:pPr>
      <w:bookmarkStart w:id="2" w:name="_Toc92290394"/>
      <w:r w:rsidRPr="00332A1E">
        <w:rPr>
          <w:rFonts w:eastAsia="Times New Roman"/>
          <w:sz w:val="28"/>
          <w:szCs w:val="28"/>
        </w:rPr>
        <w:t>Part 4: Coordination Practices and Responsibilities</w:t>
      </w:r>
      <w:bookmarkEnd w:id="2"/>
    </w:p>
    <w:p w14:paraId="06348B26" w14:textId="5341843C" w:rsidR="00F33E87" w:rsidRPr="00F33E87" w:rsidRDefault="00F33E87" w:rsidP="00F33E87">
      <w:pPr>
        <w:pStyle w:val="Heading2"/>
        <w:spacing w:before="40" w:after="0"/>
        <w:rPr>
          <w:rFonts w:ascii="Calibri Light" w:hAnsi="Calibri Light" w:cs="Calibri Light"/>
          <w:b/>
          <w:bCs/>
          <w:sz w:val="22"/>
          <w:szCs w:val="22"/>
        </w:rPr>
      </w:pPr>
      <w:bookmarkStart w:id="3" w:name="_Toc92290395"/>
      <w:r>
        <w:rPr>
          <w:rFonts w:ascii="Calibri Light" w:hAnsi="Calibri Light" w:cs="Calibri Light"/>
          <w:b/>
          <w:bCs/>
          <w:sz w:val="22"/>
          <w:szCs w:val="22"/>
        </w:rPr>
        <w:t>18. Recruitment</w:t>
      </w:r>
    </w:p>
    <w:p w14:paraId="28CAD5BF"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 xml:space="preserve">A variety of recruitment efforts are employed and are evaluated for their effectiveness. The agency’s overall marketing and recruitment plan attracts applicants with a diverse array of skills, enabling the program to meet varied levels of disability- related needs, support needs, and individual attributes.  </w:t>
      </w:r>
    </w:p>
    <w:p w14:paraId="0876C8EC"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lang w:eastAsia="en-CA"/>
        </w:rPr>
        <w:t xml:space="preserve"> Standard In progress</w:t>
      </w:r>
    </w:p>
    <w:p w14:paraId="5006B29E"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560244260"/>
        <w:placeholder>
          <w:docPart w:val="B92254A98470419CB32DD6DA23F37A41"/>
        </w:placeholder>
      </w:sdtPr>
      <w:sdtEndPr/>
      <w:sdtContent>
        <w:sdt>
          <w:sdtPr>
            <w:rPr>
              <w:rFonts w:asciiTheme="majorHAnsi" w:eastAsia="Times New Roman" w:hAnsiTheme="majorHAnsi" w:cstheme="majorHAnsi"/>
              <w:b/>
              <w:bCs/>
              <w:color w:val="000000" w:themeColor="text1"/>
              <w:sz w:val="20"/>
              <w:szCs w:val="20"/>
              <w:lang w:eastAsia="en-CA"/>
            </w:rPr>
            <w:id w:val="986439767"/>
            <w:placeholder>
              <w:docPart w:val="7077EDB546AB47B1809688D6F7229842"/>
            </w:placeholder>
            <w:showingPlcHdr/>
            <w:text w:multiLine="1"/>
          </w:sdtPr>
          <w:sdtEndPr/>
          <w:sdtContent>
            <w:p w14:paraId="2BFF29AC" w14:textId="77777777" w:rsidR="00F33E87" w:rsidRDefault="00F33E87" w:rsidP="00F33E87">
              <w:pPr>
                <w:spacing w:after="0"/>
                <w:jc w:val="both"/>
              </w:pPr>
              <w:r>
                <w:rPr>
                  <w:rStyle w:val="PlaceholderText"/>
                </w:rPr>
                <w:t>Click or tap here to enter text.</w:t>
              </w:r>
            </w:p>
          </w:sdtContent>
        </w:sdt>
      </w:sdtContent>
    </w:sdt>
    <w:p w14:paraId="76EE6FE4" w14:textId="77777777" w:rsidR="00F33E87" w:rsidRDefault="00F33E87" w:rsidP="00F33E87">
      <w:pPr>
        <w:pStyle w:val="Heading2"/>
        <w:jc w:val="both"/>
        <w:rPr>
          <w:rFonts w:eastAsia="Times New Roman"/>
          <w:b/>
          <w:bCs/>
          <w:sz w:val="22"/>
          <w:szCs w:val="22"/>
        </w:rPr>
      </w:pPr>
    </w:p>
    <w:p w14:paraId="344777D0" w14:textId="151BBB6C" w:rsidR="00F33E87" w:rsidRDefault="00F33E87" w:rsidP="00F33E87">
      <w:pPr>
        <w:pStyle w:val="Heading2"/>
        <w:spacing w:before="40" w:after="0"/>
        <w:rPr>
          <w:rFonts w:eastAsia="Times New Roman"/>
          <w:b/>
          <w:bCs/>
          <w:sz w:val="22"/>
          <w:szCs w:val="22"/>
        </w:rPr>
      </w:pPr>
      <w:r>
        <w:rPr>
          <w:rFonts w:ascii="Calibri Light" w:hAnsi="Calibri Light" w:cs="Calibri Light"/>
          <w:b/>
          <w:bCs/>
          <w:sz w:val="22"/>
          <w:szCs w:val="22"/>
        </w:rPr>
        <w:t xml:space="preserve">19. </w:t>
      </w:r>
      <w:r w:rsidRPr="00F33E87">
        <w:rPr>
          <w:rFonts w:ascii="Calibri Light" w:hAnsi="Calibri Light" w:cs="Calibri Light"/>
          <w:b/>
          <w:bCs/>
          <w:sz w:val="22"/>
          <w:szCs w:val="22"/>
        </w:rPr>
        <w:t>Intake, Service Development and Support</w:t>
      </w:r>
    </w:p>
    <w:p w14:paraId="34CC3550"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The Coordinating Agency ensures a thorough process to review new referrals for prospective Home Sharing Providers, engage in intake and welcome procedures with individuals and their representatives, and provide ongoing support throughout the period of service development and when the Home Sharing service is in place.</w:t>
      </w:r>
    </w:p>
    <w:p w14:paraId="1926143C"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lang w:eastAsia="en-CA"/>
        </w:rPr>
        <w:t xml:space="preserve"> Standard In progress</w:t>
      </w:r>
    </w:p>
    <w:p w14:paraId="64E2F0ED"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916655994"/>
        <w:placeholder>
          <w:docPart w:val="4A12364A616A40668C7AE855E9FF3C77"/>
        </w:placeholder>
      </w:sdtPr>
      <w:sdtEndPr/>
      <w:sdtContent>
        <w:sdt>
          <w:sdtPr>
            <w:rPr>
              <w:rFonts w:asciiTheme="majorHAnsi" w:eastAsia="Times New Roman" w:hAnsiTheme="majorHAnsi" w:cstheme="majorHAnsi"/>
              <w:b/>
              <w:bCs/>
              <w:color w:val="000000" w:themeColor="text1"/>
              <w:sz w:val="20"/>
              <w:szCs w:val="20"/>
              <w:lang w:eastAsia="en-CA"/>
            </w:rPr>
            <w:id w:val="1955824190"/>
            <w:placeholder>
              <w:docPart w:val="5963C8F0ED194A4292BA36A782E9E475"/>
            </w:placeholder>
            <w:showingPlcHdr/>
            <w:text w:multiLine="1"/>
          </w:sdtPr>
          <w:sdtEndPr/>
          <w:sdtContent>
            <w:p w14:paraId="7141979A"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7C61D12C" w14:textId="77777777" w:rsidR="00F33E87" w:rsidRDefault="00F33E87" w:rsidP="00F33E87">
      <w:pPr>
        <w:spacing w:after="0"/>
      </w:pPr>
    </w:p>
    <w:p w14:paraId="4FA28A48" w14:textId="0962BEC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r w:rsidRPr="00F33E87">
        <w:rPr>
          <w:rFonts w:ascii="Calibri Light" w:hAnsi="Calibri Light" w:cs="Calibri Light"/>
          <w:b/>
          <w:bCs/>
          <w:sz w:val="22"/>
          <w:szCs w:val="22"/>
        </w:rPr>
        <w:t>Home Study and Background Verification</w:t>
      </w:r>
    </w:p>
    <w:p w14:paraId="299FCB64"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The Coordinating Agency is responsible for completing a thorough home study consistent with processes outlined in the CLBC Home Study Course and includes the following elements:</w:t>
      </w:r>
    </w:p>
    <w:p w14:paraId="724A8FFF" w14:textId="77777777" w:rsidR="00F33E87" w:rsidRDefault="00F33E87" w:rsidP="00F33E87">
      <w:pPr>
        <w:pStyle w:val="ListParagraph"/>
        <w:numPr>
          <w:ilvl w:val="0"/>
          <w:numId w:val="20"/>
        </w:numPr>
        <w:spacing w:after="0" w:line="240" w:lineRule="auto"/>
        <w:ind w:left="360"/>
        <w:rPr>
          <w:sz w:val="21"/>
          <w:szCs w:val="21"/>
        </w:rPr>
      </w:pPr>
      <w:r>
        <w:rPr>
          <w:rFonts w:asciiTheme="majorHAnsi" w:hAnsiTheme="majorHAnsi"/>
          <w:sz w:val="21"/>
          <w:szCs w:val="21"/>
        </w:rPr>
        <w:t>Pre-screening</w:t>
      </w:r>
    </w:p>
    <w:p w14:paraId="31830D38" w14:textId="77777777" w:rsidR="00F33E87" w:rsidRDefault="00F33E87" w:rsidP="00F33E87">
      <w:pPr>
        <w:pStyle w:val="ListParagraph"/>
        <w:numPr>
          <w:ilvl w:val="0"/>
          <w:numId w:val="21"/>
        </w:numPr>
        <w:spacing w:after="0" w:line="240" w:lineRule="auto"/>
        <w:ind w:left="360"/>
        <w:rPr>
          <w:sz w:val="21"/>
          <w:szCs w:val="21"/>
        </w:rPr>
      </w:pPr>
      <w:r>
        <w:rPr>
          <w:rFonts w:asciiTheme="majorHAnsi" w:hAnsiTheme="majorHAnsi"/>
          <w:sz w:val="21"/>
          <w:szCs w:val="21"/>
        </w:rPr>
        <w:t>Information gathering and background checks:</w:t>
      </w:r>
    </w:p>
    <w:p w14:paraId="0B9EE042" w14:textId="77777777" w:rsidR="00F33E87" w:rsidRDefault="00F33E87" w:rsidP="00F33E87">
      <w:pPr>
        <w:pStyle w:val="ListParagraph"/>
        <w:numPr>
          <w:ilvl w:val="1"/>
          <w:numId w:val="21"/>
        </w:numPr>
        <w:spacing w:after="0" w:line="240" w:lineRule="auto"/>
        <w:ind w:left="1080"/>
        <w:rPr>
          <w:rFonts w:asciiTheme="majorHAnsi" w:hAnsiTheme="majorHAnsi"/>
          <w:sz w:val="21"/>
          <w:szCs w:val="21"/>
        </w:rPr>
      </w:pPr>
      <w:r>
        <w:rPr>
          <w:rFonts w:asciiTheme="majorHAnsi" w:hAnsiTheme="majorHAnsi"/>
          <w:sz w:val="21"/>
          <w:szCs w:val="21"/>
        </w:rPr>
        <w:t>Verification of credentials, as applicable</w:t>
      </w:r>
    </w:p>
    <w:p w14:paraId="690DFF51" w14:textId="77777777" w:rsidR="00F33E87" w:rsidRDefault="00F33E87" w:rsidP="00F33E87">
      <w:pPr>
        <w:pStyle w:val="ListParagraph"/>
        <w:numPr>
          <w:ilvl w:val="1"/>
          <w:numId w:val="21"/>
        </w:numPr>
        <w:spacing w:after="0" w:line="240" w:lineRule="auto"/>
        <w:ind w:left="1080"/>
        <w:rPr>
          <w:rFonts w:asciiTheme="majorHAnsi" w:hAnsiTheme="majorHAnsi"/>
          <w:sz w:val="21"/>
          <w:szCs w:val="21"/>
        </w:rPr>
      </w:pPr>
      <w:r>
        <w:rPr>
          <w:rFonts w:asciiTheme="majorHAnsi" w:hAnsiTheme="majorHAnsi"/>
          <w:sz w:val="21"/>
          <w:szCs w:val="21"/>
        </w:rPr>
        <w:t xml:space="preserve">Criminal record checks through the Ministry of Public Safety and Solicitor General’s Criminal Records Review Program for the Home Sharing Provider and respite providers as </w:t>
      </w:r>
      <w:r>
        <w:rPr>
          <w:rFonts w:asciiTheme="majorHAnsi" w:hAnsiTheme="majorHAnsi"/>
          <w:sz w:val="21"/>
          <w:szCs w:val="21"/>
          <w:shd w:val="clear" w:color="auto" w:fill="FFFFFF" w:themeFill="background1"/>
        </w:rPr>
        <w:t xml:space="preserve">per CLBC’s </w:t>
      </w:r>
      <w:r>
        <w:rPr>
          <w:rFonts w:asciiTheme="majorHAnsi" w:hAnsiTheme="majorHAnsi"/>
          <w:i/>
          <w:sz w:val="21"/>
          <w:szCs w:val="21"/>
          <w:shd w:val="clear" w:color="auto" w:fill="FFFFFF" w:themeFill="background1"/>
        </w:rPr>
        <w:t>Criminal Record Check Policy: Service Delivery</w:t>
      </w:r>
    </w:p>
    <w:p w14:paraId="5908C13B" w14:textId="77777777" w:rsidR="00F33E87" w:rsidRDefault="00F33E87" w:rsidP="00F33E87">
      <w:pPr>
        <w:pStyle w:val="ListParagraph"/>
        <w:numPr>
          <w:ilvl w:val="1"/>
          <w:numId w:val="21"/>
        </w:numPr>
        <w:spacing w:after="0" w:line="240" w:lineRule="auto"/>
        <w:ind w:left="1080"/>
        <w:rPr>
          <w:rFonts w:asciiTheme="majorHAnsi" w:hAnsiTheme="majorHAnsi"/>
          <w:sz w:val="21"/>
          <w:szCs w:val="21"/>
        </w:rPr>
      </w:pPr>
      <w:r>
        <w:rPr>
          <w:rFonts w:asciiTheme="majorHAnsi" w:hAnsiTheme="majorHAnsi"/>
          <w:sz w:val="21"/>
          <w:szCs w:val="21"/>
        </w:rPr>
        <w:t xml:space="preserve">Police Information Check with Vulnerable Sector Screening for every other adult in the home (e.g., spouse or adult child of a Home Sharing Provider),who is 18+,  excluding other adults in the home receiving Home Sharing support </w:t>
      </w:r>
    </w:p>
    <w:p w14:paraId="3FE9E979" w14:textId="77777777" w:rsidR="00F33E87" w:rsidRDefault="00F33E87" w:rsidP="00F33E87">
      <w:pPr>
        <w:pStyle w:val="ListParagraph"/>
        <w:numPr>
          <w:ilvl w:val="1"/>
          <w:numId w:val="21"/>
        </w:numPr>
        <w:spacing w:after="0" w:line="240" w:lineRule="auto"/>
        <w:ind w:left="1080"/>
        <w:rPr>
          <w:rFonts w:asciiTheme="majorHAnsi" w:hAnsiTheme="majorHAnsi"/>
          <w:sz w:val="21"/>
          <w:szCs w:val="21"/>
        </w:rPr>
      </w:pPr>
      <w:r>
        <w:rPr>
          <w:rFonts w:asciiTheme="majorHAnsi" w:hAnsiTheme="majorHAnsi"/>
          <w:sz w:val="21"/>
          <w:szCs w:val="21"/>
        </w:rPr>
        <w:t xml:space="preserve">Driver’s abstract review, if applicable (e.g., if the Home Sharing Provider will be responsible for transporting the individual) </w:t>
      </w:r>
    </w:p>
    <w:p w14:paraId="0BAE9629" w14:textId="77777777" w:rsidR="00F33E87" w:rsidRDefault="00F33E87" w:rsidP="00F33E87">
      <w:pPr>
        <w:pStyle w:val="ListParagraph"/>
        <w:numPr>
          <w:ilvl w:val="1"/>
          <w:numId w:val="21"/>
        </w:numPr>
        <w:spacing w:after="0" w:line="240" w:lineRule="auto"/>
        <w:ind w:left="1080"/>
        <w:rPr>
          <w:rFonts w:asciiTheme="majorHAnsi" w:hAnsiTheme="majorHAnsi"/>
          <w:sz w:val="21"/>
          <w:szCs w:val="21"/>
        </w:rPr>
      </w:pPr>
      <w:r>
        <w:rPr>
          <w:rFonts w:asciiTheme="majorHAnsi" w:hAnsiTheme="majorHAnsi"/>
          <w:sz w:val="21"/>
          <w:szCs w:val="21"/>
        </w:rPr>
        <w:t>Three completed reference checks, including an employment reference (if available)</w:t>
      </w:r>
    </w:p>
    <w:p w14:paraId="43C35625" w14:textId="77777777" w:rsidR="00F33E87" w:rsidRDefault="00F33E87" w:rsidP="00F33E87">
      <w:pPr>
        <w:pStyle w:val="ListParagraph"/>
        <w:numPr>
          <w:ilvl w:val="1"/>
          <w:numId w:val="21"/>
        </w:numPr>
        <w:spacing w:after="0" w:line="240" w:lineRule="auto"/>
        <w:ind w:left="1080"/>
        <w:rPr>
          <w:rFonts w:asciiTheme="majorHAnsi" w:hAnsiTheme="majorHAnsi"/>
          <w:sz w:val="21"/>
          <w:szCs w:val="21"/>
        </w:rPr>
      </w:pPr>
      <w:r>
        <w:rPr>
          <w:rFonts w:asciiTheme="majorHAnsi" w:hAnsiTheme="majorHAnsi"/>
          <w:sz w:val="21"/>
          <w:szCs w:val="21"/>
        </w:rPr>
        <w:t xml:space="preserve">Completed reference checks with prior employers or contracting agencies if applicant has previously delivered Home Sharing or a similar service </w:t>
      </w:r>
    </w:p>
    <w:p w14:paraId="37CCAC93" w14:textId="77777777" w:rsidR="00F33E87" w:rsidRDefault="00F33E87" w:rsidP="00F33E87">
      <w:pPr>
        <w:pStyle w:val="ListParagraph"/>
        <w:numPr>
          <w:ilvl w:val="1"/>
          <w:numId w:val="21"/>
        </w:numPr>
        <w:spacing w:after="0" w:line="240" w:lineRule="auto"/>
        <w:ind w:left="1080"/>
        <w:rPr>
          <w:rFonts w:asciiTheme="majorHAnsi" w:hAnsiTheme="majorHAnsi"/>
          <w:sz w:val="21"/>
          <w:szCs w:val="21"/>
        </w:rPr>
      </w:pPr>
      <w:r>
        <w:rPr>
          <w:rFonts w:asciiTheme="majorHAnsi" w:hAnsiTheme="majorHAnsi"/>
          <w:sz w:val="21"/>
          <w:szCs w:val="21"/>
        </w:rPr>
        <w:t>The schedules for renewal of required verification (e.g., frequency of first aid recertification)</w:t>
      </w:r>
    </w:p>
    <w:p w14:paraId="420542CB" w14:textId="77777777" w:rsidR="00F33E87" w:rsidRDefault="00F33E87" w:rsidP="00F33E87">
      <w:pPr>
        <w:pStyle w:val="ListParagraph"/>
        <w:numPr>
          <w:ilvl w:val="0"/>
          <w:numId w:val="22"/>
        </w:numPr>
        <w:spacing w:after="0" w:line="240" w:lineRule="auto"/>
        <w:ind w:left="360"/>
        <w:rPr>
          <w:sz w:val="21"/>
          <w:szCs w:val="21"/>
        </w:rPr>
      </w:pPr>
      <w:r>
        <w:rPr>
          <w:rFonts w:asciiTheme="majorHAnsi" w:hAnsiTheme="majorHAnsi"/>
          <w:sz w:val="21"/>
          <w:szCs w:val="21"/>
        </w:rPr>
        <w:t>Review and Confirmation of suitability</w:t>
      </w:r>
    </w:p>
    <w:p w14:paraId="5EE032D9" w14:textId="77777777" w:rsidR="00F33E87" w:rsidRDefault="00F33E87" w:rsidP="00F33E87">
      <w:pPr>
        <w:pStyle w:val="ListParagraph"/>
        <w:numPr>
          <w:ilvl w:val="0"/>
          <w:numId w:val="22"/>
        </w:numPr>
        <w:spacing w:after="0" w:line="240" w:lineRule="auto"/>
        <w:ind w:left="360"/>
        <w:rPr>
          <w:sz w:val="21"/>
          <w:szCs w:val="21"/>
        </w:rPr>
      </w:pPr>
      <w:r>
        <w:rPr>
          <w:rFonts w:asciiTheme="majorHAnsi" w:hAnsiTheme="majorHAnsi"/>
          <w:sz w:val="21"/>
          <w:szCs w:val="21"/>
        </w:rPr>
        <w:t>Interviews</w:t>
      </w:r>
    </w:p>
    <w:p w14:paraId="5A0B8526" w14:textId="77777777" w:rsidR="00F33E87" w:rsidRDefault="00F33E87" w:rsidP="00F33E87">
      <w:pPr>
        <w:pStyle w:val="ListParagraph"/>
        <w:numPr>
          <w:ilvl w:val="0"/>
          <w:numId w:val="22"/>
        </w:numPr>
        <w:spacing w:after="0" w:line="240" w:lineRule="auto"/>
        <w:ind w:left="360"/>
        <w:rPr>
          <w:sz w:val="21"/>
          <w:szCs w:val="21"/>
        </w:rPr>
      </w:pPr>
      <w:r>
        <w:rPr>
          <w:rFonts w:asciiTheme="majorHAnsi" w:hAnsiTheme="majorHAnsi"/>
          <w:sz w:val="21"/>
          <w:szCs w:val="21"/>
        </w:rPr>
        <w:lastRenderedPageBreak/>
        <w:t>Home assessment, and</w:t>
      </w:r>
    </w:p>
    <w:p w14:paraId="06FFE63D" w14:textId="77777777" w:rsidR="00F33E87" w:rsidRDefault="00F33E87" w:rsidP="00F33E87">
      <w:pPr>
        <w:pStyle w:val="ListParagraph"/>
        <w:numPr>
          <w:ilvl w:val="0"/>
          <w:numId w:val="22"/>
        </w:numPr>
        <w:spacing w:after="60" w:line="240" w:lineRule="auto"/>
        <w:ind w:left="360"/>
        <w:rPr>
          <w:sz w:val="21"/>
          <w:szCs w:val="21"/>
        </w:rPr>
      </w:pPr>
      <w:r>
        <w:rPr>
          <w:rFonts w:asciiTheme="majorHAnsi" w:hAnsiTheme="majorHAnsi"/>
          <w:sz w:val="21"/>
          <w:szCs w:val="21"/>
        </w:rPr>
        <w:t>Evaluation and recommendations.</w:t>
      </w:r>
    </w:p>
    <w:p w14:paraId="22306710"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 xml:space="preserve">To confirm the continued suitability of the home, relevant areas of the home study are reviewed periodically and following significant events in the Home Sharing Provider and/or the individual’s lives (e.g., relationship/marital changes, moves, health issues)  </w:t>
      </w:r>
    </w:p>
    <w:p w14:paraId="35EE8D6E"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sz w:val="24"/>
          <w:szCs w:val="24"/>
          <w:lang w:eastAsia="en-CA"/>
        </w:rPr>
        <w:t xml:space="preserve"> </w:t>
      </w:r>
      <w:r>
        <w:rPr>
          <w:rFonts w:asciiTheme="majorHAnsi" w:eastAsia="Times New Roman" w:hAnsiTheme="majorHAnsi" w:cstheme="majorHAnsi"/>
          <w:b/>
          <w:bCs/>
          <w:color w:val="000000" w:themeColor="text1"/>
          <w:lang w:eastAsia="en-CA"/>
        </w:rPr>
        <w:t>Standard In progress</w:t>
      </w:r>
    </w:p>
    <w:p w14:paraId="1BB48CC8"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107582375"/>
        <w:placeholder>
          <w:docPart w:val="46349304B1DA4DC28CA6094498A8D557"/>
        </w:placeholder>
      </w:sdtPr>
      <w:sdtEndPr/>
      <w:sdtContent>
        <w:sdt>
          <w:sdtPr>
            <w:rPr>
              <w:rFonts w:asciiTheme="majorHAnsi" w:eastAsia="Times New Roman" w:hAnsiTheme="majorHAnsi" w:cstheme="majorHAnsi"/>
              <w:b/>
              <w:bCs/>
              <w:color w:val="000000" w:themeColor="text1"/>
              <w:sz w:val="20"/>
              <w:szCs w:val="20"/>
              <w:lang w:eastAsia="en-CA"/>
            </w:rPr>
            <w:id w:val="-2054306759"/>
            <w:placeholder>
              <w:docPart w:val="5C8C4EA722EB4AFF9AD5BD65609DB0D0"/>
            </w:placeholder>
            <w:showingPlcHdr/>
            <w:text w:multiLine="1"/>
          </w:sdtPr>
          <w:sdtEndPr/>
          <w:sdtContent>
            <w:p w14:paraId="788983A2"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4E8BD9C8" w14:textId="77777777" w:rsidR="00F33E87" w:rsidRDefault="00F33E87" w:rsidP="00F33E87">
      <w:pPr>
        <w:spacing w:after="0"/>
      </w:pPr>
    </w:p>
    <w:p w14:paraId="662EB847"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r w:rsidRPr="00F33E87">
        <w:rPr>
          <w:rFonts w:ascii="Calibri Light" w:hAnsi="Calibri Light" w:cs="Calibri Light"/>
          <w:b/>
          <w:bCs/>
          <w:sz w:val="22"/>
          <w:szCs w:val="22"/>
        </w:rPr>
        <w:t>Home Sharing Provider Selection and Suitability</w:t>
      </w:r>
    </w:p>
    <w:p w14:paraId="296067D7"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The Coordinating Agency ensures that a thorough selection, suitability and matching process is completed.</w:t>
      </w:r>
    </w:p>
    <w:p w14:paraId="727C7A18"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sz w:val="24"/>
          <w:szCs w:val="24"/>
          <w:lang w:eastAsia="en-CA"/>
        </w:rPr>
        <w:t xml:space="preserve"> </w:t>
      </w:r>
      <w:r>
        <w:rPr>
          <w:rFonts w:asciiTheme="majorHAnsi" w:eastAsia="Times New Roman" w:hAnsiTheme="majorHAnsi" w:cstheme="majorHAnsi"/>
          <w:b/>
          <w:bCs/>
          <w:color w:val="000000" w:themeColor="text1"/>
          <w:lang w:eastAsia="en-CA"/>
        </w:rPr>
        <w:t>Standard In progress</w:t>
      </w:r>
    </w:p>
    <w:p w14:paraId="2C64E680"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9827575"/>
        <w:placeholder>
          <w:docPart w:val="DD29D483BE34483288CFA35D6B2B036C"/>
        </w:placeholder>
      </w:sdtPr>
      <w:sdtEndPr/>
      <w:sdtContent>
        <w:sdt>
          <w:sdtPr>
            <w:rPr>
              <w:rFonts w:asciiTheme="majorHAnsi" w:eastAsia="Times New Roman" w:hAnsiTheme="majorHAnsi" w:cstheme="majorHAnsi"/>
              <w:b/>
              <w:bCs/>
              <w:color w:val="000000" w:themeColor="text1"/>
              <w:sz w:val="20"/>
              <w:szCs w:val="20"/>
              <w:lang w:eastAsia="en-CA"/>
            </w:rPr>
            <w:id w:val="-1341391404"/>
            <w:placeholder>
              <w:docPart w:val="F70715FCF60E46ECA49FFBE1AF5FC60A"/>
            </w:placeholder>
            <w:showingPlcHdr/>
            <w:text w:multiLine="1"/>
          </w:sdtPr>
          <w:sdtEndPr/>
          <w:sdtContent>
            <w:p w14:paraId="35EB990A"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2A5AD4A0" w14:textId="77777777" w:rsidR="00F33E87" w:rsidRDefault="00F33E87" w:rsidP="00F33E87">
      <w:pPr>
        <w:spacing w:after="0"/>
      </w:pPr>
    </w:p>
    <w:p w14:paraId="799BB63E"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r w:rsidRPr="00F33E87">
        <w:rPr>
          <w:rFonts w:ascii="Calibri Light" w:hAnsi="Calibri Light" w:cs="Calibri Light"/>
          <w:b/>
          <w:bCs/>
          <w:sz w:val="22"/>
          <w:szCs w:val="22"/>
        </w:rPr>
        <w:t>Home Sharing Provider Orientation and Training</w:t>
      </w:r>
    </w:p>
    <w:p w14:paraId="65AB6A99"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 xml:space="preserve">The Coordinating Agency is responsible for providing Home Sharing Providers with a comprehensive orientation, as well as ongoing training support. This includes an in-depth review of processes, expectations, and available training opportunities. </w:t>
      </w:r>
    </w:p>
    <w:p w14:paraId="7C255601" w14:textId="77777777" w:rsidR="00F33E87" w:rsidRDefault="00F33E87" w:rsidP="00F33E87">
      <w:pPr>
        <w:spacing w:after="0"/>
        <w:jc w:val="both"/>
        <w:rPr>
          <w:rFonts w:asciiTheme="majorHAnsi" w:eastAsia="Times New Roman" w:hAnsiTheme="majorHAnsi" w:cstheme="majorHAnsi"/>
          <w:b/>
          <w:bCs/>
          <w:color w:val="000000" w:themeColor="text1"/>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sz w:val="24"/>
          <w:szCs w:val="24"/>
          <w:lang w:eastAsia="en-CA"/>
        </w:rPr>
        <w:t xml:space="preserve"> </w:t>
      </w:r>
      <w:r>
        <w:rPr>
          <w:rFonts w:asciiTheme="majorHAnsi" w:eastAsia="Times New Roman" w:hAnsiTheme="majorHAnsi" w:cstheme="majorHAnsi"/>
          <w:b/>
          <w:bCs/>
          <w:color w:val="000000" w:themeColor="text1"/>
          <w:lang w:eastAsia="en-CA"/>
        </w:rPr>
        <w:t>Standard In progress</w:t>
      </w:r>
    </w:p>
    <w:p w14:paraId="3F61702E" w14:textId="77777777" w:rsidR="00F33E87" w:rsidRDefault="00F33E87" w:rsidP="00F33E87">
      <w:pPr>
        <w:spacing w:after="0"/>
        <w:jc w:val="both"/>
        <w:rPr>
          <w:rFonts w:asciiTheme="majorHAnsi" w:eastAsia="Times New Roman" w:hAnsiTheme="majorHAnsi" w:cstheme="majorHAnsi"/>
          <w:b/>
          <w:bCs/>
          <w:color w:val="000000" w:themeColor="text1"/>
          <w:sz w:val="24"/>
          <w:szCs w:val="24"/>
          <w:lang w:eastAsia="en-CA"/>
        </w:rPr>
      </w:pPr>
      <w:r>
        <w:rPr>
          <w:rFonts w:ascii="MS Gothic" w:eastAsia="MS Gothic" w:hAnsi="MS Gothic" w:cstheme="majorHAnsi" w:hint="eastAsia"/>
          <w:b/>
          <w:bCs/>
          <w:color w:val="000000" w:themeColor="text1"/>
          <w:lang w:eastAsia="en-CA"/>
        </w:rPr>
        <w:t>☐</w:t>
      </w:r>
      <w:r>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519004072"/>
        <w:placeholder>
          <w:docPart w:val="3B54CDA8FEDB473CB26BE383E4A57703"/>
        </w:placeholder>
      </w:sdtPr>
      <w:sdtEndPr/>
      <w:sdtContent>
        <w:sdt>
          <w:sdtPr>
            <w:rPr>
              <w:rFonts w:asciiTheme="majorHAnsi" w:eastAsia="Times New Roman" w:hAnsiTheme="majorHAnsi" w:cstheme="majorHAnsi"/>
              <w:b/>
              <w:bCs/>
              <w:color w:val="000000" w:themeColor="text1"/>
              <w:sz w:val="20"/>
              <w:szCs w:val="20"/>
              <w:lang w:eastAsia="en-CA"/>
            </w:rPr>
            <w:id w:val="-1408686366"/>
            <w:placeholder>
              <w:docPart w:val="DB92C856053D48EB92F6E60B34C0DD37"/>
            </w:placeholder>
            <w:showingPlcHdr/>
            <w:text w:multiLine="1"/>
          </w:sdtPr>
          <w:sdtEndPr/>
          <w:sdtContent>
            <w:p w14:paraId="18196C74"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22626C85" w14:textId="77777777" w:rsidR="00F33E87" w:rsidRDefault="00F33E87" w:rsidP="00F33E87">
      <w:pPr>
        <w:spacing w:after="0"/>
      </w:pPr>
    </w:p>
    <w:p w14:paraId="34E9DDA5"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r w:rsidRPr="00F33E87">
        <w:rPr>
          <w:rFonts w:ascii="Calibri Light" w:hAnsi="Calibri Light" w:cs="Calibri Light"/>
          <w:b/>
          <w:bCs/>
          <w:sz w:val="22"/>
          <w:szCs w:val="22"/>
        </w:rPr>
        <w:t>Monitoring Framework and Process</w:t>
      </w:r>
      <w:bookmarkEnd w:id="3"/>
    </w:p>
    <w:p w14:paraId="0AE8C6AE"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The Coordinating Agency implements internal mechanisms and controls to effectively monitor Home Sharing arrangements to ensure:</w:t>
      </w:r>
    </w:p>
    <w:p w14:paraId="1F1ABC7B" w14:textId="77777777" w:rsidR="00F33E87" w:rsidRDefault="00F33E87" w:rsidP="00F33E87">
      <w:pPr>
        <w:pStyle w:val="ListParagraph"/>
        <w:numPr>
          <w:ilvl w:val="0"/>
          <w:numId w:val="23"/>
        </w:numPr>
        <w:spacing w:after="0" w:line="240" w:lineRule="auto"/>
        <w:rPr>
          <w:rFonts w:asciiTheme="majorHAnsi" w:hAnsiTheme="majorHAnsi"/>
          <w:sz w:val="20"/>
        </w:rPr>
      </w:pPr>
      <w:r>
        <w:rPr>
          <w:rFonts w:asciiTheme="majorHAnsi" w:hAnsiTheme="majorHAnsi"/>
          <w:sz w:val="20"/>
        </w:rPr>
        <w:t>The Home Sharing arrangement remains suitable,</w:t>
      </w:r>
    </w:p>
    <w:p w14:paraId="5FBD8828" w14:textId="77777777" w:rsidR="00F33E87" w:rsidRDefault="00F33E87" w:rsidP="00F33E87">
      <w:pPr>
        <w:pStyle w:val="ListParagraph"/>
        <w:numPr>
          <w:ilvl w:val="0"/>
          <w:numId w:val="23"/>
        </w:numPr>
        <w:spacing w:after="40" w:line="240" w:lineRule="auto"/>
        <w:rPr>
          <w:rFonts w:asciiTheme="majorHAnsi" w:hAnsiTheme="majorHAnsi"/>
          <w:sz w:val="20"/>
        </w:rPr>
      </w:pPr>
      <w:r>
        <w:rPr>
          <w:rFonts w:asciiTheme="majorHAnsi" w:hAnsiTheme="majorHAnsi"/>
          <w:sz w:val="20"/>
        </w:rPr>
        <w:t xml:space="preserve">The practice of continuous quality improvement is implemented; and </w:t>
      </w:r>
    </w:p>
    <w:p w14:paraId="051D5FB2" w14:textId="77777777" w:rsidR="00F33E87" w:rsidRDefault="00F33E87" w:rsidP="00F33E87">
      <w:pPr>
        <w:pStyle w:val="ListParagraph"/>
        <w:numPr>
          <w:ilvl w:val="0"/>
          <w:numId w:val="23"/>
        </w:numPr>
        <w:spacing w:after="120" w:line="240" w:lineRule="auto"/>
        <w:jc w:val="both"/>
        <w:rPr>
          <w:rFonts w:asciiTheme="majorHAnsi" w:hAnsiTheme="majorHAnsi"/>
        </w:rPr>
      </w:pPr>
      <w:r>
        <w:rPr>
          <w:rFonts w:asciiTheme="majorHAnsi" w:hAnsiTheme="majorHAnsi"/>
          <w:sz w:val="20"/>
        </w:rPr>
        <w:t>Compliance with all obligations and responsibilities outlined in the T &amp;C.</w:t>
      </w:r>
    </w:p>
    <w:p w14:paraId="52ECD820" w14:textId="77777777" w:rsidR="00F33E87" w:rsidRDefault="004725AB" w:rsidP="00F33E87">
      <w:pPr>
        <w:spacing w:after="0"/>
        <w:ind w:left="36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hint="eastAsia"/>
            <w:b/>
            <w:bCs/>
            <w:color w:val="000000" w:themeColor="text1"/>
            <w:lang w:eastAsia="en-CA"/>
          </w:rPr>
          <w:id w:val="-2126538536"/>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sz w:val="24"/>
          <w:szCs w:val="24"/>
          <w:lang w:eastAsia="en-CA"/>
        </w:rPr>
        <w:t xml:space="preserve"> </w:t>
      </w:r>
      <w:r w:rsidR="00F33E87">
        <w:rPr>
          <w:rFonts w:asciiTheme="majorHAnsi" w:eastAsia="Times New Roman" w:hAnsiTheme="majorHAnsi" w:cstheme="majorHAnsi"/>
          <w:b/>
          <w:bCs/>
          <w:color w:val="000000" w:themeColor="text1"/>
          <w:lang w:eastAsia="en-CA"/>
        </w:rPr>
        <w:t>Standard In progress</w:t>
      </w:r>
    </w:p>
    <w:p w14:paraId="632C20C2" w14:textId="77777777" w:rsidR="00F33E87" w:rsidRDefault="004725AB" w:rsidP="00F33E87">
      <w:pPr>
        <w:spacing w:after="0"/>
        <w:ind w:left="360"/>
        <w:jc w:val="both"/>
        <w:rPr>
          <w:rFonts w:asciiTheme="majorHAnsi" w:eastAsia="Times New Roman" w:hAnsiTheme="majorHAnsi" w:cstheme="majorHAnsi"/>
          <w:b/>
          <w:bCs/>
          <w:color w:val="000000" w:themeColor="text1"/>
          <w:sz w:val="24"/>
          <w:szCs w:val="24"/>
          <w:lang w:eastAsia="en-CA"/>
        </w:rPr>
      </w:pPr>
      <w:sdt>
        <w:sdtPr>
          <w:rPr>
            <w:rFonts w:ascii="MS Gothic" w:eastAsia="MS Gothic" w:hAnsi="MS Gothic" w:cstheme="majorHAnsi" w:hint="eastAsia"/>
            <w:b/>
            <w:bCs/>
            <w:color w:val="000000" w:themeColor="text1"/>
            <w:lang w:eastAsia="en-CA"/>
          </w:rPr>
          <w:id w:val="-421270245"/>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610508881"/>
        <w:placeholder>
          <w:docPart w:val="65AA7A3CEADC401099DFE79A2113D86E"/>
        </w:placeholder>
      </w:sdtPr>
      <w:sdtEndPr/>
      <w:sdtContent>
        <w:sdt>
          <w:sdtPr>
            <w:rPr>
              <w:rFonts w:asciiTheme="majorHAnsi" w:eastAsia="Times New Roman" w:hAnsiTheme="majorHAnsi" w:cstheme="majorHAnsi"/>
              <w:b/>
              <w:bCs/>
              <w:color w:val="000000" w:themeColor="text1"/>
              <w:sz w:val="20"/>
              <w:szCs w:val="20"/>
              <w:lang w:eastAsia="en-CA"/>
            </w:rPr>
            <w:id w:val="-765843755"/>
            <w:placeholder>
              <w:docPart w:val="C596E4B244104F8AA5F10C0A2E853726"/>
            </w:placeholder>
            <w:showingPlcHdr/>
            <w:text w:multiLine="1"/>
          </w:sdtPr>
          <w:sdtEndPr/>
          <w:sdtContent>
            <w:p w14:paraId="2EF1AA37" w14:textId="77777777" w:rsidR="00F33E87" w:rsidRDefault="00F33E87" w:rsidP="00F33E87">
              <w:pPr>
                <w:spacing w:after="0"/>
                <w:ind w:left="36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081BBD80" w14:textId="77777777" w:rsidR="00F33E87" w:rsidRDefault="00F33E87" w:rsidP="00F33E87">
      <w:pPr>
        <w:pStyle w:val="ListParagraph"/>
        <w:spacing w:after="0" w:line="240" w:lineRule="auto"/>
        <w:jc w:val="both"/>
        <w:rPr>
          <w:rFonts w:asciiTheme="majorHAnsi" w:hAnsiTheme="majorHAnsi"/>
          <w:b/>
          <w:bCs/>
          <w:sz w:val="20"/>
        </w:rPr>
      </w:pPr>
    </w:p>
    <w:p w14:paraId="2B418FD9"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bookmarkStart w:id="4" w:name="_Toc92290396"/>
      <w:r w:rsidRPr="00F33E87">
        <w:rPr>
          <w:rFonts w:ascii="Calibri Light" w:hAnsi="Calibri Light" w:cs="Calibri Light"/>
          <w:b/>
          <w:bCs/>
          <w:sz w:val="22"/>
          <w:szCs w:val="22"/>
        </w:rPr>
        <w:t>Monitoring Schedule and Frequency</w:t>
      </w:r>
      <w:bookmarkEnd w:id="4"/>
    </w:p>
    <w:p w14:paraId="0D384217" w14:textId="77777777" w:rsidR="00F33E87" w:rsidRDefault="00F33E87" w:rsidP="00F33E87">
      <w:pPr>
        <w:spacing w:after="120"/>
        <w:rPr>
          <w:rFonts w:asciiTheme="majorHAnsi" w:hAnsiTheme="majorHAnsi" w:cstheme="majorHAnsi"/>
          <w:sz w:val="21"/>
          <w:szCs w:val="21"/>
        </w:rPr>
      </w:pPr>
      <w:r>
        <w:rPr>
          <w:rFonts w:asciiTheme="majorHAnsi" w:hAnsiTheme="majorHAnsi" w:cstheme="majorHAnsi"/>
          <w:sz w:val="21"/>
          <w:szCs w:val="21"/>
        </w:rPr>
        <w:t xml:space="preserve">The Coordinating Agency maintains a schedule of Initial, Ongoing, and Variable monitoring designed to ensure that all requirements are being met and to confirm the continued suitability of the Home Sharing arrangement. </w:t>
      </w:r>
    </w:p>
    <w:p w14:paraId="424C200E" w14:textId="77777777" w:rsidR="00F33E87" w:rsidRDefault="00F33E87" w:rsidP="00F33E87">
      <w:pPr>
        <w:spacing w:after="0"/>
        <w:rPr>
          <w:rFonts w:asciiTheme="majorHAnsi" w:hAnsiTheme="majorHAnsi"/>
          <w:sz w:val="21"/>
          <w:szCs w:val="21"/>
        </w:rPr>
      </w:pPr>
      <w:r>
        <w:rPr>
          <w:rFonts w:asciiTheme="majorHAnsi" w:hAnsiTheme="majorHAnsi"/>
          <w:sz w:val="21"/>
          <w:szCs w:val="21"/>
        </w:rPr>
        <w:t xml:space="preserve">Initial Monitoring:  </w:t>
      </w:r>
    </w:p>
    <w:p w14:paraId="7D769FA9" w14:textId="77777777" w:rsidR="00F33E87" w:rsidRDefault="00F33E87" w:rsidP="00F33E87">
      <w:pPr>
        <w:pStyle w:val="ListParagraph"/>
        <w:numPr>
          <w:ilvl w:val="0"/>
          <w:numId w:val="24"/>
        </w:numPr>
        <w:spacing w:after="60" w:line="240" w:lineRule="auto"/>
        <w:rPr>
          <w:rFonts w:asciiTheme="majorHAnsi" w:hAnsiTheme="majorHAnsi"/>
          <w:sz w:val="21"/>
          <w:szCs w:val="21"/>
        </w:rPr>
      </w:pPr>
      <w:r>
        <w:rPr>
          <w:rFonts w:asciiTheme="majorHAnsi" w:hAnsiTheme="majorHAnsi"/>
          <w:sz w:val="21"/>
          <w:szCs w:val="21"/>
        </w:rPr>
        <w:t>Documented, in-person monitoring visits in the Home Sharing setting, at minimum within 30 days and then 90 days of moving in.</w:t>
      </w:r>
    </w:p>
    <w:p w14:paraId="4AD809C9" w14:textId="77777777" w:rsidR="00F33E87" w:rsidRDefault="00F33E87" w:rsidP="00F33E87">
      <w:pPr>
        <w:spacing w:after="0"/>
        <w:rPr>
          <w:rFonts w:asciiTheme="majorHAnsi" w:hAnsiTheme="majorHAnsi"/>
          <w:sz w:val="21"/>
          <w:szCs w:val="21"/>
        </w:rPr>
      </w:pPr>
      <w:r>
        <w:rPr>
          <w:rFonts w:asciiTheme="majorHAnsi" w:hAnsiTheme="majorHAnsi"/>
          <w:sz w:val="21"/>
          <w:szCs w:val="21"/>
        </w:rPr>
        <w:t>Ongoing and Variable Monitoring</w:t>
      </w:r>
    </w:p>
    <w:p w14:paraId="5CFC335E" w14:textId="77777777" w:rsidR="00F33E87" w:rsidRDefault="00F33E87" w:rsidP="00F33E87">
      <w:pPr>
        <w:pStyle w:val="ListParagraph"/>
        <w:numPr>
          <w:ilvl w:val="0"/>
          <w:numId w:val="24"/>
        </w:numPr>
        <w:spacing w:after="0" w:line="240" w:lineRule="auto"/>
        <w:rPr>
          <w:rFonts w:asciiTheme="majorHAnsi" w:hAnsiTheme="majorHAnsi"/>
          <w:sz w:val="21"/>
          <w:szCs w:val="21"/>
        </w:rPr>
      </w:pPr>
      <w:r>
        <w:rPr>
          <w:rFonts w:asciiTheme="majorHAnsi" w:hAnsiTheme="majorHAnsi"/>
          <w:sz w:val="21"/>
          <w:szCs w:val="21"/>
        </w:rPr>
        <w:t xml:space="preserve">Documented, </w:t>
      </w:r>
      <w:r>
        <w:rPr>
          <w:rFonts w:asciiTheme="majorHAnsi" w:hAnsiTheme="majorHAnsi"/>
          <w:sz w:val="21"/>
          <w:szCs w:val="21"/>
          <w:shd w:val="clear" w:color="auto" w:fill="FFFFFF" w:themeFill="background1"/>
        </w:rPr>
        <w:t>in-person monitoring visits in the Home Sharing setting, at minimum quarterly</w:t>
      </w:r>
      <w:r>
        <w:rPr>
          <w:rFonts w:asciiTheme="majorHAnsi" w:hAnsiTheme="majorHAnsi"/>
          <w:sz w:val="21"/>
          <w:szCs w:val="21"/>
        </w:rPr>
        <w:t>.</w:t>
      </w:r>
    </w:p>
    <w:p w14:paraId="524B84B3" w14:textId="77777777" w:rsidR="00F33E87" w:rsidRDefault="00F33E87" w:rsidP="00F33E87">
      <w:pPr>
        <w:pStyle w:val="ListParagraph"/>
        <w:numPr>
          <w:ilvl w:val="0"/>
          <w:numId w:val="24"/>
        </w:numPr>
        <w:adjustRightInd w:val="0"/>
        <w:snapToGrid w:val="0"/>
        <w:spacing w:after="0" w:line="240" w:lineRule="auto"/>
        <w:jc w:val="both"/>
        <w:rPr>
          <w:rFonts w:asciiTheme="majorHAnsi" w:hAnsiTheme="majorHAnsi"/>
          <w:sz w:val="21"/>
          <w:szCs w:val="21"/>
        </w:rPr>
      </w:pPr>
      <w:r>
        <w:rPr>
          <w:rFonts w:asciiTheme="majorHAnsi" w:hAnsiTheme="majorHAnsi"/>
          <w:sz w:val="21"/>
          <w:szCs w:val="21"/>
        </w:rPr>
        <w:lastRenderedPageBreak/>
        <w:t>Documented, in-person monitoring to determine the safety and suitability of the home, at minimum of annually.</w:t>
      </w:r>
    </w:p>
    <w:p w14:paraId="362EA1EB" w14:textId="77777777" w:rsidR="00F33E87" w:rsidRDefault="00F33E87" w:rsidP="00F33E87">
      <w:pPr>
        <w:pStyle w:val="ListParagraph"/>
        <w:numPr>
          <w:ilvl w:val="0"/>
          <w:numId w:val="24"/>
        </w:numPr>
        <w:spacing w:after="0" w:line="240" w:lineRule="auto"/>
        <w:rPr>
          <w:sz w:val="21"/>
          <w:szCs w:val="21"/>
        </w:rPr>
      </w:pPr>
      <w:r>
        <w:rPr>
          <w:rFonts w:asciiTheme="majorHAnsi" w:hAnsiTheme="majorHAnsi"/>
          <w:sz w:val="21"/>
          <w:szCs w:val="21"/>
        </w:rPr>
        <w:t>An increase in the frequency of monitoring is in response to:</w:t>
      </w:r>
    </w:p>
    <w:p w14:paraId="36067483" w14:textId="77777777" w:rsidR="00F33E87" w:rsidRDefault="00F33E87" w:rsidP="00F33E87">
      <w:pPr>
        <w:pStyle w:val="ListParagraph"/>
        <w:numPr>
          <w:ilvl w:val="1"/>
          <w:numId w:val="24"/>
        </w:numPr>
        <w:spacing w:after="0" w:line="240" w:lineRule="auto"/>
        <w:rPr>
          <w:sz w:val="21"/>
          <w:szCs w:val="21"/>
        </w:rPr>
      </w:pPr>
      <w:r>
        <w:rPr>
          <w:rFonts w:asciiTheme="majorHAnsi" w:hAnsiTheme="majorHAnsi"/>
          <w:sz w:val="21"/>
          <w:szCs w:val="21"/>
        </w:rPr>
        <w:t xml:space="preserve">Information which would warrant an increase in frequency, </w:t>
      </w:r>
    </w:p>
    <w:p w14:paraId="30B08BA6" w14:textId="77777777" w:rsidR="00F33E87" w:rsidRDefault="00F33E87" w:rsidP="00F33E87">
      <w:pPr>
        <w:pStyle w:val="ListParagraph"/>
        <w:numPr>
          <w:ilvl w:val="1"/>
          <w:numId w:val="24"/>
        </w:numPr>
        <w:spacing w:after="0" w:line="240" w:lineRule="auto"/>
        <w:rPr>
          <w:sz w:val="21"/>
          <w:szCs w:val="21"/>
        </w:rPr>
      </w:pPr>
      <w:r>
        <w:rPr>
          <w:rFonts w:asciiTheme="majorHAnsi" w:hAnsiTheme="majorHAnsi"/>
          <w:sz w:val="21"/>
          <w:szCs w:val="21"/>
        </w:rPr>
        <w:t xml:space="preserve">Changing needs of either the individual or Home Sharing Provider, or </w:t>
      </w:r>
    </w:p>
    <w:p w14:paraId="7FEA32C5" w14:textId="77777777" w:rsidR="00F33E87" w:rsidRDefault="00F33E87" w:rsidP="00F33E87">
      <w:pPr>
        <w:pStyle w:val="ListParagraph"/>
        <w:numPr>
          <w:ilvl w:val="1"/>
          <w:numId w:val="24"/>
        </w:numPr>
        <w:spacing w:after="120" w:line="240" w:lineRule="auto"/>
        <w:rPr>
          <w:sz w:val="21"/>
          <w:szCs w:val="21"/>
        </w:rPr>
      </w:pPr>
      <w:r>
        <w:rPr>
          <w:rFonts w:asciiTheme="majorHAnsi" w:hAnsiTheme="majorHAnsi"/>
          <w:sz w:val="21"/>
          <w:szCs w:val="21"/>
        </w:rPr>
        <w:t>Perceived risk to either the individual or the contracted Home Sharing Provider.</w:t>
      </w:r>
    </w:p>
    <w:p w14:paraId="56AABD1B"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234545273"/>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sz w:val="24"/>
          <w:szCs w:val="24"/>
          <w:lang w:eastAsia="en-CA"/>
        </w:rPr>
        <w:t xml:space="preserve"> </w:t>
      </w:r>
      <w:r w:rsidR="00F33E87">
        <w:rPr>
          <w:rFonts w:asciiTheme="majorHAnsi" w:eastAsia="Times New Roman" w:hAnsiTheme="majorHAnsi" w:cstheme="majorHAnsi"/>
          <w:b/>
          <w:bCs/>
          <w:color w:val="000000" w:themeColor="text1"/>
          <w:lang w:eastAsia="en-CA"/>
        </w:rPr>
        <w:t>Standard In progress</w:t>
      </w:r>
    </w:p>
    <w:p w14:paraId="6F25934A" w14:textId="77777777" w:rsidR="00F33E87" w:rsidRDefault="004725AB" w:rsidP="00F33E87">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692612370"/>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20801467"/>
        <w:placeholder>
          <w:docPart w:val="6E6EDDCF2CFC407DA66693A358557683"/>
        </w:placeholder>
      </w:sdtPr>
      <w:sdtEndPr/>
      <w:sdtContent>
        <w:sdt>
          <w:sdtPr>
            <w:rPr>
              <w:rFonts w:asciiTheme="majorHAnsi" w:eastAsia="Times New Roman" w:hAnsiTheme="majorHAnsi" w:cstheme="majorHAnsi"/>
              <w:b/>
              <w:bCs/>
              <w:color w:val="000000" w:themeColor="text1"/>
              <w:sz w:val="20"/>
              <w:szCs w:val="20"/>
              <w:lang w:eastAsia="en-CA"/>
            </w:rPr>
            <w:id w:val="191049065"/>
            <w:placeholder>
              <w:docPart w:val="C596E4B244104F8AA5F10C0A2E853726"/>
            </w:placeholder>
            <w:showingPlcHdr/>
            <w:text w:multiLine="1"/>
          </w:sdtPr>
          <w:sdtEndPr/>
          <w:sdtContent>
            <w:p w14:paraId="0F907FF6"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3589C06F" w14:textId="77777777" w:rsidR="00F33E87" w:rsidRDefault="00F33E87" w:rsidP="00F33E87">
      <w:pPr>
        <w:spacing w:after="0"/>
        <w:rPr>
          <w:rFonts w:asciiTheme="majorHAnsi" w:eastAsia="Times New Roman" w:hAnsiTheme="majorHAnsi"/>
          <w:b/>
          <w:bCs/>
          <w:sz w:val="20"/>
          <w:szCs w:val="20"/>
          <w:lang w:eastAsia="en-CA"/>
        </w:rPr>
      </w:pPr>
    </w:p>
    <w:p w14:paraId="00A8216B"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bookmarkStart w:id="5" w:name="_Toc92290403"/>
      <w:r w:rsidRPr="00F33E87">
        <w:rPr>
          <w:rFonts w:ascii="Calibri Light" w:hAnsi="Calibri Light" w:cs="Calibri Light"/>
          <w:b/>
          <w:bCs/>
          <w:sz w:val="22"/>
          <w:szCs w:val="22"/>
        </w:rPr>
        <w:t>More than one Person in the Home</w:t>
      </w:r>
      <w:bookmarkEnd w:id="5"/>
    </w:p>
    <w:p w14:paraId="4D16B719" w14:textId="77777777" w:rsidR="00F33E87" w:rsidRDefault="00F33E87" w:rsidP="00F33E87">
      <w:pPr>
        <w:spacing w:after="120"/>
        <w:rPr>
          <w:rFonts w:asciiTheme="majorHAnsi" w:eastAsia="Times New Roman" w:hAnsiTheme="majorHAnsi" w:cstheme="majorHAnsi"/>
          <w:sz w:val="21"/>
          <w:szCs w:val="21"/>
          <w:lang w:eastAsia="en-CA"/>
        </w:rPr>
      </w:pPr>
      <w:r>
        <w:rPr>
          <w:rFonts w:asciiTheme="majorHAnsi" w:eastAsia="Times New Roman" w:hAnsiTheme="majorHAnsi" w:cstheme="majorHAnsi"/>
          <w:sz w:val="21"/>
          <w:szCs w:val="21"/>
          <w:lang w:eastAsia="en-CA"/>
        </w:rPr>
        <w:t>The Coordinating Agency has a process in place to ensure that any requests for a second person in the home are reviewed to ensure that the quality of life, choice, rights, and lifestyle for both individuals are safeguarded and that their input and support for this arrangement has been confirmed. Review of this agreement is part of regular monitoring.</w:t>
      </w:r>
    </w:p>
    <w:p w14:paraId="7B7B20E2"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029793148"/>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sz w:val="24"/>
          <w:szCs w:val="24"/>
          <w:lang w:eastAsia="en-CA"/>
        </w:rPr>
        <w:t xml:space="preserve"> </w:t>
      </w:r>
      <w:r w:rsidR="00F33E87">
        <w:rPr>
          <w:rFonts w:asciiTheme="majorHAnsi" w:eastAsia="Times New Roman" w:hAnsiTheme="majorHAnsi" w:cstheme="majorHAnsi"/>
          <w:b/>
          <w:bCs/>
          <w:color w:val="000000" w:themeColor="text1"/>
          <w:lang w:eastAsia="en-CA"/>
        </w:rPr>
        <w:t>Standard In progress</w:t>
      </w:r>
    </w:p>
    <w:p w14:paraId="3DA96B7F"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525914468"/>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661427327"/>
        <w:placeholder>
          <w:docPart w:val="6BEF65DFA75F4C5F9A21C1AD86D433A2"/>
        </w:placeholder>
      </w:sdtPr>
      <w:sdtEndPr/>
      <w:sdtContent>
        <w:sdt>
          <w:sdtPr>
            <w:rPr>
              <w:rFonts w:asciiTheme="majorHAnsi" w:eastAsia="Times New Roman" w:hAnsiTheme="majorHAnsi" w:cstheme="majorHAnsi"/>
              <w:b/>
              <w:bCs/>
              <w:color w:val="000000" w:themeColor="text1"/>
              <w:sz w:val="20"/>
              <w:szCs w:val="20"/>
              <w:lang w:eastAsia="en-CA"/>
            </w:rPr>
            <w:id w:val="1584488253"/>
            <w:placeholder>
              <w:docPart w:val="C596E4B244104F8AA5F10C0A2E853726"/>
            </w:placeholder>
            <w:showingPlcHdr/>
            <w:text w:multiLine="1"/>
          </w:sdtPr>
          <w:sdtEndPr/>
          <w:sdtContent>
            <w:p w14:paraId="278DC878"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05507B90" w14:textId="77777777" w:rsidR="00F33E87" w:rsidRDefault="00F33E87" w:rsidP="00F33E87">
      <w:pPr>
        <w:spacing w:after="0"/>
        <w:jc w:val="both"/>
        <w:rPr>
          <w:rFonts w:eastAsia="Times New Roman"/>
          <w:b/>
          <w:bCs/>
          <w:sz w:val="20"/>
          <w:szCs w:val="20"/>
          <w:lang w:eastAsia="en-CA"/>
        </w:rPr>
      </w:pPr>
    </w:p>
    <w:p w14:paraId="7BA1003A"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bookmarkStart w:id="6" w:name="_Toc92290405"/>
      <w:r w:rsidRPr="00F33E87">
        <w:rPr>
          <w:rFonts w:ascii="Calibri Light" w:hAnsi="Calibri Light" w:cs="Calibri Light"/>
          <w:b/>
          <w:bCs/>
          <w:sz w:val="22"/>
          <w:szCs w:val="22"/>
        </w:rPr>
        <w:t>Ongoing Support to Home Sharing Providers, Individuals, Family, Support Networks or Representatives</w:t>
      </w:r>
      <w:bookmarkEnd w:id="6"/>
    </w:p>
    <w:p w14:paraId="6A92A4C2" w14:textId="77777777" w:rsidR="00F33E87" w:rsidRDefault="00F33E87" w:rsidP="00F33E87">
      <w:pPr>
        <w:spacing w:after="120"/>
        <w:rPr>
          <w:rFonts w:asciiTheme="majorHAnsi" w:eastAsia="Times New Roman" w:hAnsiTheme="majorHAnsi" w:cstheme="majorHAnsi"/>
          <w:sz w:val="21"/>
          <w:szCs w:val="21"/>
          <w:lang w:eastAsia="en-CA"/>
        </w:rPr>
      </w:pPr>
      <w:r>
        <w:rPr>
          <w:rFonts w:asciiTheme="majorHAnsi" w:eastAsia="Times New Roman" w:hAnsiTheme="majorHAnsi" w:cstheme="majorHAnsi"/>
          <w:sz w:val="21"/>
          <w:szCs w:val="21"/>
          <w:lang w:eastAsia="en-CA"/>
        </w:rPr>
        <w:t xml:space="preserve">The Coordinating Agency is responsible for providing ongoing support to individuals and Home Sharing Providers and acting as a liaison with family and/or support networks, CLBC, and other stakeholders. </w:t>
      </w:r>
    </w:p>
    <w:p w14:paraId="16C791B4"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501387192"/>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sz w:val="24"/>
          <w:szCs w:val="24"/>
          <w:lang w:eastAsia="en-CA"/>
        </w:rPr>
        <w:t xml:space="preserve"> </w:t>
      </w:r>
      <w:r w:rsidR="00F33E87">
        <w:rPr>
          <w:rFonts w:asciiTheme="majorHAnsi" w:eastAsia="Times New Roman" w:hAnsiTheme="majorHAnsi" w:cstheme="majorHAnsi"/>
          <w:b/>
          <w:bCs/>
          <w:color w:val="000000" w:themeColor="text1"/>
          <w:lang w:eastAsia="en-CA"/>
        </w:rPr>
        <w:t>Standard In progress</w:t>
      </w:r>
    </w:p>
    <w:p w14:paraId="012D5719"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316454638"/>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053069083"/>
        <w:placeholder>
          <w:docPart w:val="99B95732FF784413984F5CAFF89AC770"/>
        </w:placeholder>
      </w:sdtPr>
      <w:sdtEndPr/>
      <w:sdtContent>
        <w:sdt>
          <w:sdtPr>
            <w:rPr>
              <w:rFonts w:asciiTheme="majorHAnsi" w:eastAsia="Times New Roman" w:hAnsiTheme="majorHAnsi" w:cstheme="majorHAnsi"/>
              <w:b/>
              <w:bCs/>
              <w:color w:val="000000" w:themeColor="text1"/>
              <w:sz w:val="20"/>
              <w:szCs w:val="20"/>
              <w:lang w:eastAsia="en-CA"/>
            </w:rPr>
            <w:id w:val="2128816051"/>
            <w:placeholder>
              <w:docPart w:val="C596E4B244104F8AA5F10C0A2E853726"/>
            </w:placeholder>
            <w:showingPlcHdr/>
            <w:text w:multiLine="1"/>
          </w:sdtPr>
          <w:sdtEndPr/>
          <w:sdtContent>
            <w:p w14:paraId="4373101B"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303DB43A" w14:textId="77777777" w:rsidR="00F33E87" w:rsidRDefault="00F33E87" w:rsidP="00F33E87">
      <w:pPr>
        <w:spacing w:after="0"/>
        <w:rPr>
          <w:b/>
          <w:bCs/>
          <w:lang w:val="en-CA" w:eastAsia="en-CA"/>
        </w:rPr>
      </w:pPr>
    </w:p>
    <w:p w14:paraId="4A37E0E6"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bookmarkStart w:id="7" w:name="_Toc92290406"/>
      <w:r w:rsidRPr="00F33E87">
        <w:rPr>
          <w:rFonts w:ascii="Calibri Light" w:hAnsi="Calibri Light" w:cs="Calibri Light"/>
          <w:b/>
          <w:bCs/>
          <w:sz w:val="22"/>
          <w:szCs w:val="22"/>
        </w:rPr>
        <w:t>Respite Support Requirements</w:t>
      </w:r>
      <w:bookmarkEnd w:id="7"/>
    </w:p>
    <w:p w14:paraId="5CBBAA80" w14:textId="77777777" w:rsidR="00F33E87" w:rsidRDefault="00F33E87" w:rsidP="00F33E87">
      <w:pPr>
        <w:spacing w:after="120"/>
        <w:rPr>
          <w:rFonts w:asciiTheme="majorHAnsi" w:eastAsia="Times New Roman" w:hAnsiTheme="majorHAnsi" w:cstheme="majorHAnsi"/>
          <w:sz w:val="21"/>
          <w:szCs w:val="21"/>
          <w:lang w:eastAsia="en-CA"/>
        </w:rPr>
      </w:pPr>
      <w:r>
        <w:rPr>
          <w:rFonts w:asciiTheme="majorHAnsi" w:eastAsia="Times New Roman" w:hAnsiTheme="majorHAnsi" w:cstheme="majorHAnsi"/>
          <w:sz w:val="21"/>
          <w:szCs w:val="21"/>
          <w:lang w:eastAsia="en-CA"/>
        </w:rPr>
        <w:t xml:space="preserve">The Coordinating Agency ensures that Home Sharing Providers, and respite (per diem service) or relief (hourly service) providers delivering supports to Home Sharing arrangements, comply with respite guidelines as outlined in CLBC’s Respite Guidelines Policy. The Coordinator supports the Home Sharing Provider to: </w:t>
      </w:r>
    </w:p>
    <w:p w14:paraId="2688CD43" w14:textId="77777777" w:rsidR="00F33E87" w:rsidRPr="00F33E87" w:rsidRDefault="00F33E87" w:rsidP="00F33E87">
      <w:pPr>
        <w:pStyle w:val="ListParagraph"/>
        <w:numPr>
          <w:ilvl w:val="0"/>
          <w:numId w:val="25"/>
        </w:numPr>
        <w:spacing w:after="0" w:line="240" w:lineRule="auto"/>
        <w:rPr>
          <w:rFonts w:asciiTheme="majorHAnsi" w:hAnsiTheme="majorHAnsi" w:cstheme="majorBidi"/>
          <w:bCs/>
          <w:color w:val="000000" w:themeColor="text1"/>
          <w:sz w:val="20"/>
        </w:rPr>
      </w:pPr>
      <w:r w:rsidRPr="00F33E87">
        <w:rPr>
          <w:rFonts w:asciiTheme="majorHAnsi" w:hAnsiTheme="majorHAnsi" w:cstheme="majorBidi"/>
          <w:bCs/>
          <w:color w:val="000000" w:themeColor="text1"/>
          <w:sz w:val="20"/>
        </w:rPr>
        <w:t>Recruit and access respite or relief providers,</w:t>
      </w:r>
    </w:p>
    <w:p w14:paraId="6937583B" w14:textId="77777777" w:rsidR="00F33E87" w:rsidRPr="00F33E87" w:rsidRDefault="00F33E87" w:rsidP="00F33E87">
      <w:pPr>
        <w:pStyle w:val="ListParagraph"/>
        <w:numPr>
          <w:ilvl w:val="0"/>
          <w:numId w:val="25"/>
        </w:numPr>
        <w:spacing w:after="0" w:line="240" w:lineRule="auto"/>
        <w:rPr>
          <w:rFonts w:asciiTheme="majorHAnsi" w:hAnsiTheme="majorHAnsi" w:cstheme="majorBidi"/>
          <w:bCs/>
          <w:color w:val="000000" w:themeColor="text1"/>
          <w:sz w:val="20"/>
        </w:rPr>
      </w:pPr>
      <w:r w:rsidRPr="00F33E87">
        <w:rPr>
          <w:rFonts w:asciiTheme="majorHAnsi" w:hAnsiTheme="majorHAnsi" w:cstheme="majorBidi"/>
          <w:bCs/>
          <w:color w:val="000000" w:themeColor="text1"/>
          <w:sz w:val="20"/>
        </w:rPr>
        <w:t>Create a plan for accessing respite or relief,</w:t>
      </w:r>
    </w:p>
    <w:p w14:paraId="0B40C7EC" w14:textId="77777777" w:rsidR="00F33E87" w:rsidRPr="00F33E87" w:rsidRDefault="00F33E87" w:rsidP="00F33E87">
      <w:pPr>
        <w:pStyle w:val="ListParagraph"/>
        <w:numPr>
          <w:ilvl w:val="0"/>
          <w:numId w:val="25"/>
        </w:numPr>
        <w:spacing w:after="0" w:line="240" w:lineRule="auto"/>
        <w:rPr>
          <w:rFonts w:asciiTheme="majorHAnsi" w:hAnsiTheme="majorHAnsi" w:cstheme="majorBidi"/>
          <w:bCs/>
          <w:color w:val="000000" w:themeColor="text1"/>
          <w:sz w:val="20"/>
        </w:rPr>
      </w:pPr>
      <w:r w:rsidRPr="00F33E87">
        <w:rPr>
          <w:rFonts w:asciiTheme="majorHAnsi" w:hAnsiTheme="majorHAnsi" w:cstheme="majorBidi"/>
          <w:bCs/>
          <w:color w:val="000000" w:themeColor="text1"/>
          <w:sz w:val="20"/>
        </w:rPr>
        <w:t>Document the use of respite or relief,</w:t>
      </w:r>
    </w:p>
    <w:p w14:paraId="4F425F35" w14:textId="77777777" w:rsidR="00F33E87" w:rsidRPr="00F33E87" w:rsidRDefault="00F33E87" w:rsidP="00F33E87">
      <w:pPr>
        <w:pStyle w:val="ListParagraph"/>
        <w:numPr>
          <w:ilvl w:val="0"/>
          <w:numId w:val="25"/>
        </w:numPr>
        <w:spacing w:after="0" w:line="240" w:lineRule="auto"/>
        <w:rPr>
          <w:rFonts w:asciiTheme="majorHAnsi" w:hAnsiTheme="majorHAnsi" w:cstheme="majorBidi"/>
          <w:bCs/>
          <w:color w:val="000000" w:themeColor="text1"/>
          <w:sz w:val="20"/>
        </w:rPr>
      </w:pPr>
      <w:r w:rsidRPr="00F33E87">
        <w:rPr>
          <w:rFonts w:asciiTheme="majorHAnsi" w:hAnsiTheme="majorHAnsi" w:cstheme="majorBidi"/>
          <w:bCs/>
          <w:color w:val="000000" w:themeColor="text1"/>
          <w:sz w:val="20"/>
        </w:rPr>
        <w:t>Be aware of and comply with all requirements for screening and training of respite or relief providers,</w:t>
      </w:r>
    </w:p>
    <w:p w14:paraId="404B501E" w14:textId="77777777" w:rsidR="00F33E87" w:rsidRPr="00F33E87" w:rsidRDefault="00F33E87" w:rsidP="00F33E87">
      <w:pPr>
        <w:pStyle w:val="ListParagraph"/>
        <w:numPr>
          <w:ilvl w:val="0"/>
          <w:numId w:val="25"/>
        </w:numPr>
        <w:spacing w:after="60" w:line="240" w:lineRule="auto"/>
        <w:rPr>
          <w:rFonts w:asciiTheme="majorHAnsi" w:hAnsiTheme="majorHAnsi" w:cstheme="majorBidi"/>
          <w:bCs/>
          <w:color w:val="000000" w:themeColor="text1"/>
          <w:sz w:val="20"/>
        </w:rPr>
      </w:pPr>
      <w:r w:rsidRPr="00F33E87">
        <w:rPr>
          <w:rFonts w:asciiTheme="majorHAnsi" w:hAnsiTheme="majorHAnsi" w:cstheme="majorBidi"/>
          <w:bCs/>
          <w:color w:val="000000" w:themeColor="text1"/>
          <w:sz w:val="20"/>
        </w:rPr>
        <w:t xml:space="preserve">Understand the roles and responsibilities of respite and relief providers, and the respite and relief accountability requirements, including documentation. </w:t>
      </w:r>
    </w:p>
    <w:p w14:paraId="244D5CE7"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hint="eastAsia"/>
            <w:b/>
            <w:bCs/>
            <w:color w:val="000000" w:themeColor="text1"/>
            <w:lang w:eastAsia="en-CA"/>
          </w:rPr>
          <w:id w:val="677852504"/>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sz w:val="24"/>
          <w:szCs w:val="24"/>
          <w:lang w:eastAsia="en-CA"/>
        </w:rPr>
        <w:t xml:space="preserve"> </w:t>
      </w:r>
      <w:r w:rsidR="00F33E87">
        <w:rPr>
          <w:rFonts w:asciiTheme="majorHAnsi" w:eastAsia="Times New Roman" w:hAnsiTheme="majorHAnsi" w:cstheme="majorHAnsi"/>
          <w:b/>
          <w:bCs/>
          <w:color w:val="000000" w:themeColor="text1"/>
          <w:lang w:eastAsia="en-CA"/>
        </w:rPr>
        <w:t>Standard In progress</w:t>
      </w:r>
    </w:p>
    <w:p w14:paraId="46F1C0C4"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MS Gothic" w:eastAsia="MS Gothic" w:hAnsi="MS Gothic" w:cstheme="majorHAnsi" w:hint="eastAsia"/>
            <w:b/>
            <w:bCs/>
            <w:color w:val="000000" w:themeColor="text1"/>
            <w:lang w:eastAsia="en-CA"/>
          </w:rPr>
          <w:id w:val="-1169783175"/>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784462830"/>
        <w:placeholder>
          <w:docPart w:val="E79C14C0A93946A3B0EF69AF792DD02E"/>
        </w:placeholder>
      </w:sdtPr>
      <w:sdtEndPr/>
      <w:sdtContent>
        <w:sdt>
          <w:sdtPr>
            <w:rPr>
              <w:rFonts w:asciiTheme="majorHAnsi" w:eastAsia="Times New Roman" w:hAnsiTheme="majorHAnsi" w:cstheme="majorHAnsi"/>
              <w:b/>
              <w:bCs/>
              <w:color w:val="000000" w:themeColor="text1"/>
              <w:sz w:val="20"/>
              <w:szCs w:val="20"/>
              <w:lang w:eastAsia="en-CA"/>
            </w:rPr>
            <w:id w:val="-143747426"/>
            <w:placeholder>
              <w:docPart w:val="C596E4B244104F8AA5F10C0A2E853726"/>
            </w:placeholder>
            <w:showingPlcHdr/>
            <w:text w:multiLine="1"/>
          </w:sdtPr>
          <w:sdtEndPr/>
          <w:sdtContent>
            <w:p w14:paraId="437CF78B"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2C316F42" w14:textId="77777777" w:rsidR="00F33E87" w:rsidRDefault="00F33E87" w:rsidP="00332A1E">
      <w:pPr>
        <w:pStyle w:val="Heading2"/>
        <w:spacing w:before="40" w:after="0" w:line="256" w:lineRule="auto"/>
        <w:ind w:left="360"/>
        <w:jc w:val="both"/>
        <w:rPr>
          <w:rFonts w:eastAsiaTheme="minorHAnsi" w:cstheme="majorHAnsi"/>
          <w:b/>
          <w:bCs/>
          <w:color w:val="auto"/>
          <w:sz w:val="20"/>
          <w:szCs w:val="22"/>
        </w:rPr>
      </w:pPr>
    </w:p>
    <w:p w14:paraId="7F85EFB2" w14:textId="77777777" w:rsidR="00F33E87" w:rsidRPr="00F33E87" w:rsidRDefault="00F33E87" w:rsidP="00F33E87">
      <w:pPr>
        <w:pStyle w:val="Heading2"/>
        <w:numPr>
          <w:ilvl w:val="0"/>
          <w:numId w:val="27"/>
        </w:numPr>
        <w:spacing w:before="40" w:after="0" w:line="256" w:lineRule="auto"/>
        <w:jc w:val="both"/>
        <w:rPr>
          <w:rFonts w:ascii="Calibri Light" w:hAnsi="Calibri Light" w:cs="Calibri Light"/>
          <w:b/>
          <w:bCs/>
          <w:sz w:val="22"/>
          <w:szCs w:val="22"/>
        </w:rPr>
      </w:pPr>
      <w:bookmarkStart w:id="8" w:name="_Toc92290407"/>
      <w:r w:rsidRPr="00F33E87">
        <w:rPr>
          <w:rFonts w:ascii="Calibri Light" w:hAnsi="Calibri Light" w:cs="Calibri Light"/>
          <w:b/>
          <w:bCs/>
          <w:sz w:val="22"/>
          <w:szCs w:val="22"/>
        </w:rPr>
        <w:t xml:space="preserve">Managing Crisis </w:t>
      </w:r>
      <w:bookmarkEnd w:id="8"/>
    </w:p>
    <w:p w14:paraId="50496CC2" w14:textId="77777777" w:rsidR="00F33E87" w:rsidRDefault="00F33E87" w:rsidP="00F33E87">
      <w:pPr>
        <w:spacing w:after="120"/>
        <w:rPr>
          <w:rFonts w:asciiTheme="majorHAnsi" w:eastAsia="Times New Roman" w:hAnsiTheme="majorHAnsi" w:cstheme="majorHAnsi"/>
          <w:sz w:val="21"/>
          <w:szCs w:val="21"/>
          <w:lang w:eastAsia="en-CA"/>
        </w:rPr>
      </w:pPr>
      <w:r>
        <w:rPr>
          <w:rFonts w:asciiTheme="majorHAnsi" w:eastAsia="Times New Roman" w:hAnsiTheme="majorHAnsi" w:cstheme="majorHAnsi"/>
          <w:sz w:val="21"/>
          <w:szCs w:val="21"/>
          <w:lang w:eastAsia="en-CA"/>
        </w:rPr>
        <w:t xml:space="preserve">The Coordinating Agency ensures that there is a mechanism in place to provide individuals and home sharing providers with responsive and timely support to identify, prevent, and mitigate crisis situations and incidents. </w:t>
      </w:r>
    </w:p>
    <w:p w14:paraId="2BDE3A4D" w14:textId="77777777" w:rsidR="00F33E87" w:rsidRDefault="00F33E87" w:rsidP="00F33E87">
      <w:pPr>
        <w:spacing w:after="120"/>
        <w:rPr>
          <w:rFonts w:asciiTheme="majorHAnsi" w:eastAsia="Times New Roman" w:hAnsiTheme="majorHAnsi" w:cstheme="majorHAnsi"/>
          <w:sz w:val="21"/>
          <w:szCs w:val="21"/>
          <w:lang w:eastAsia="en-CA"/>
        </w:rPr>
      </w:pPr>
      <w:r>
        <w:rPr>
          <w:rFonts w:asciiTheme="majorHAnsi" w:eastAsia="Times New Roman" w:hAnsiTheme="majorHAnsi" w:cstheme="majorHAnsi"/>
          <w:sz w:val="21"/>
          <w:szCs w:val="21"/>
          <w:lang w:eastAsia="en-CA"/>
        </w:rPr>
        <w:lastRenderedPageBreak/>
        <w:t xml:space="preserve">The Coordinating Agency is available to provide support 24 hours per day, 7 days per week in response to crises. </w:t>
      </w:r>
    </w:p>
    <w:p w14:paraId="076F5E10" w14:textId="77777777" w:rsidR="00F33E87" w:rsidRDefault="004725AB" w:rsidP="00F33E87">
      <w:pPr>
        <w:spacing w:after="0"/>
        <w:jc w:val="both"/>
        <w:rPr>
          <w:rFonts w:asciiTheme="majorHAnsi" w:eastAsia="Times New Roman" w:hAnsiTheme="majorHAnsi" w:cstheme="majorHAnsi"/>
          <w:b/>
          <w:bCs/>
          <w:color w:val="000000" w:themeColor="text1"/>
          <w:lang w:eastAsia="en-CA"/>
        </w:rPr>
      </w:pPr>
      <w:sdt>
        <w:sdtPr>
          <w:rPr>
            <w:rFonts w:asciiTheme="majorHAnsi" w:eastAsia="Times New Roman" w:hAnsiTheme="majorHAnsi" w:cstheme="majorHAnsi"/>
            <w:b/>
            <w:bCs/>
            <w:color w:val="000000" w:themeColor="text1"/>
            <w:lang w:eastAsia="en-CA"/>
          </w:rPr>
          <w:id w:val="1717391717"/>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sz w:val="20"/>
          <w:szCs w:val="20"/>
          <w:lang w:eastAsia="en-CA"/>
        </w:rPr>
        <w:t xml:space="preserve"> </w:t>
      </w:r>
      <w:r w:rsidR="00F33E87">
        <w:rPr>
          <w:rFonts w:asciiTheme="majorHAnsi" w:eastAsia="Times New Roman" w:hAnsiTheme="majorHAnsi" w:cstheme="majorHAnsi"/>
          <w:b/>
          <w:bCs/>
          <w:color w:val="000000" w:themeColor="text1"/>
          <w:lang w:eastAsia="en-CA"/>
        </w:rPr>
        <w:t>Standard In progress</w:t>
      </w:r>
    </w:p>
    <w:p w14:paraId="5678473B" w14:textId="77777777" w:rsidR="00F33E87" w:rsidRDefault="004725AB" w:rsidP="00F33E87">
      <w:pPr>
        <w:spacing w:after="0"/>
        <w:jc w:val="both"/>
        <w:rPr>
          <w:rFonts w:asciiTheme="majorHAnsi" w:eastAsia="Times New Roman" w:hAnsiTheme="majorHAnsi" w:cstheme="majorHAnsi"/>
          <w:b/>
          <w:bCs/>
          <w:color w:val="000000" w:themeColor="text1"/>
          <w:sz w:val="24"/>
          <w:szCs w:val="24"/>
          <w:lang w:eastAsia="en-CA"/>
        </w:rPr>
      </w:pPr>
      <w:sdt>
        <w:sdtPr>
          <w:rPr>
            <w:rFonts w:asciiTheme="majorHAnsi" w:eastAsia="Times New Roman" w:hAnsiTheme="majorHAnsi" w:cstheme="majorHAnsi"/>
            <w:b/>
            <w:bCs/>
            <w:color w:val="000000" w:themeColor="text1"/>
            <w:lang w:eastAsia="en-CA"/>
          </w:rPr>
          <w:id w:val="-225683925"/>
          <w14:checkbox>
            <w14:checked w14:val="0"/>
            <w14:checkedState w14:val="2612" w14:font="MS Gothic"/>
            <w14:uncheckedState w14:val="2610" w14:font="MS Gothic"/>
          </w14:checkbox>
        </w:sdtPr>
        <w:sdtEndPr/>
        <w:sdtContent>
          <w:r w:rsidR="00F33E87">
            <w:rPr>
              <w:rFonts w:ascii="MS Gothic" w:eastAsia="MS Gothic" w:hAnsi="MS Gothic" w:cstheme="majorHAnsi" w:hint="eastAsia"/>
              <w:b/>
              <w:bCs/>
              <w:color w:val="000000" w:themeColor="text1"/>
              <w:lang w:eastAsia="en-CA"/>
            </w:rPr>
            <w:t>☐</w:t>
          </w:r>
        </w:sdtContent>
      </w:sdt>
      <w:r w:rsidR="00F33E87">
        <w:rPr>
          <w:rFonts w:asciiTheme="majorHAnsi" w:eastAsia="Times New Roman" w:hAnsiTheme="majorHAnsi" w:cstheme="majorHAns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65339368"/>
        <w:placeholder>
          <w:docPart w:val="5ACD490C266F422E85674B6211B9A39B"/>
        </w:placeholder>
      </w:sdtPr>
      <w:sdtEndPr/>
      <w:sdtContent>
        <w:sdt>
          <w:sdtPr>
            <w:rPr>
              <w:rFonts w:asciiTheme="majorHAnsi" w:eastAsia="Times New Roman" w:hAnsiTheme="majorHAnsi" w:cstheme="majorHAnsi"/>
              <w:b/>
              <w:bCs/>
              <w:color w:val="000000" w:themeColor="text1"/>
              <w:sz w:val="20"/>
              <w:szCs w:val="20"/>
              <w:lang w:eastAsia="en-CA"/>
            </w:rPr>
            <w:id w:val="-1254121548"/>
            <w:placeholder>
              <w:docPart w:val="C596E4B244104F8AA5F10C0A2E853726"/>
            </w:placeholder>
            <w:showingPlcHdr/>
            <w:text w:multiLine="1"/>
          </w:sdtPr>
          <w:sdtEndPr/>
          <w:sdtContent>
            <w:p w14:paraId="5F517DD8" w14:textId="77777777" w:rsidR="00F33E87" w:rsidRDefault="00F33E87" w:rsidP="00F33E87">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0D312889" w14:textId="77777777" w:rsidR="00F33E87" w:rsidRDefault="00F33E87" w:rsidP="003151DE"/>
    <w:p w14:paraId="7EEDA232" w14:textId="77777777" w:rsidR="00332A1E" w:rsidRPr="003151DE" w:rsidRDefault="00332A1E" w:rsidP="00332A1E">
      <w:pPr>
        <w:pStyle w:val="Heading3"/>
        <w:rPr>
          <w:rFonts w:eastAsia="Times New Roman"/>
        </w:rPr>
      </w:pPr>
      <w:r w:rsidRPr="003151DE">
        <w:rPr>
          <w:rFonts w:eastAsia="Times New Roman"/>
        </w:rPr>
        <w:t>Summary, and identified follow-up items</w:t>
      </w:r>
    </w:p>
    <w:p w14:paraId="7D7454B1" w14:textId="77777777" w:rsidR="00332A1E" w:rsidRDefault="00332A1E" w:rsidP="00332A1E">
      <w:r>
        <w:t xml:space="preserve">For any in-progress items, summarize your plan for compliance, and identify a timeline for completion. </w:t>
      </w:r>
    </w:p>
    <w:tbl>
      <w:tblPr>
        <w:tblStyle w:val="TableGrid"/>
        <w:tblW w:w="0" w:type="auto"/>
        <w:tblLook w:val="04A0" w:firstRow="1" w:lastRow="0" w:firstColumn="1" w:lastColumn="0" w:noHBand="0" w:noVBand="1"/>
      </w:tblPr>
      <w:tblGrid>
        <w:gridCol w:w="6516"/>
        <w:gridCol w:w="2834"/>
      </w:tblGrid>
      <w:tr w:rsidR="00332A1E" w:rsidRPr="004A1537" w14:paraId="26EABF3B" w14:textId="77777777" w:rsidTr="00EC5D4E">
        <w:tc>
          <w:tcPr>
            <w:tcW w:w="6516" w:type="dxa"/>
            <w:shd w:val="clear" w:color="auto" w:fill="0F4761" w:themeFill="accent1" w:themeFillShade="BF"/>
            <w:vAlign w:val="center"/>
          </w:tcPr>
          <w:p w14:paraId="72E2064E" w14:textId="77777777" w:rsidR="00332A1E" w:rsidRPr="003151DE" w:rsidRDefault="00332A1E" w:rsidP="00EC5D4E">
            <w:pPr>
              <w:jc w:val="center"/>
              <w:rPr>
                <w:rFonts w:asciiTheme="majorHAnsi" w:hAnsiTheme="majorHAnsi" w:cstheme="majorHAnsi"/>
                <w:color w:val="FFFFFF" w:themeColor="background1"/>
                <w:sz w:val="24"/>
                <w:szCs w:val="24"/>
              </w:rPr>
            </w:pPr>
            <w:r w:rsidRPr="003151DE">
              <w:rPr>
                <w:rFonts w:asciiTheme="majorHAnsi" w:hAnsiTheme="majorHAnsi" w:cstheme="majorHAnsi"/>
                <w:color w:val="FFFFFF" w:themeColor="background1"/>
                <w:sz w:val="24"/>
                <w:szCs w:val="24"/>
              </w:rPr>
              <w:t>Action Item</w:t>
            </w:r>
          </w:p>
        </w:tc>
        <w:tc>
          <w:tcPr>
            <w:tcW w:w="2834" w:type="dxa"/>
            <w:shd w:val="clear" w:color="auto" w:fill="0F4761" w:themeFill="accent1" w:themeFillShade="BF"/>
          </w:tcPr>
          <w:p w14:paraId="6418CFDA" w14:textId="77777777" w:rsidR="00332A1E" w:rsidRPr="003151DE" w:rsidRDefault="00332A1E" w:rsidP="00EC5D4E">
            <w:pPr>
              <w:jc w:val="center"/>
              <w:rPr>
                <w:rFonts w:asciiTheme="majorHAnsi" w:hAnsiTheme="majorHAnsi" w:cstheme="majorHAnsi"/>
                <w:color w:val="FFFFFF" w:themeColor="background1"/>
                <w:sz w:val="24"/>
                <w:szCs w:val="24"/>
              </w:rPr>
            </w:pPr>
            <w:r w:rsidRPr="003151DE">
              <w:rPr>
                <w:rFonts w:asciiTheme="majorHAnsi" w:hAnsiTheme="majorHAnsi" w:cstheme="majorHAnsi"/>
                <w:color w:val="FFFFFF" w:themeColor="background1"/>
                <w:sz w:val="24"/>
                <w:szCs w:val="24"/>
              </w:rPr>
              <w:t>Target Date of Completion</w:t>
            </w:r>
          </w:p>
        </w:tc>
      </w:tr>
      <w:tr w:rsidR="00332A1E" w:rsidRPr="004A1537" w14:paraId="5092EF3E" w14:textId="77777777" w:rsidTr="00EC5D4E">
        <w:tc>
          <w:tcPr>
            <w:tcW w:w="6516" w:type="dxa"/>
          </w:tcPr>
          <w:p w14:paraId="16B6F687" w14:textId="77777777" w:rsidR="00332A1E" w:rsidRPr="004A1537" w:rsidRDefault="00332A1E" w:rsidP="00EC5D4E">
            <w:pPr>
              <w:rPr>
                <w:rFonts w:ascii="Palatino Linotype" w:hAnsi="Palatino Linotype" w:cstheme="majorHAnsi"/>
                <w:b/>
                <w:bCs/>
                <w:sz w:val="24"/>
                <w:szCs w:val="24"/>
              </w:rPr>
            </w:pPr>
          </w:p>
        </w:tc>
        <w:tc>
          <w:tcPr>
            <w:tcW w:w="2834" w:type="dxa"/>
          </w:tcPr>
          <w:p w14:paraId="041C6673" w14:textId="77777777" w:rsidR="00332A1E" w:rsidRPr="004A1537" w:rsidRDefault="00332A1E" w:rsidP="00EC5D4E">
            <w:pPr>
              <w:rPr>
                <w:rFonts w:ascii="Palatino Linotype" w:hAnsi="Palatino Linotype" w:cstheme="majorHAnsi"/>
                <w:b/>
                <w:bCs/>
                <w:sz w:val="24"/>
                <w:szCs w:val="24"/>
              </w:rPr>
            </w:pPr>
          </w:p>
        </w:tc>
      </w:tr>
      <w:tr w:rsidR="00332A1E" w:rsidRPr="004A1537" w14:paraId="1EBB5FF4" w14:textId="77777777" w:rsidTr="00EC5D4E">
        <w:tc>
          <w:tcPr>
            <w:tcW w:w="6516" w:type="dxa"/>
          </w:tcPr>
          <w:p w14:paraId="2FF0F078" w14:textId="77777777" w:rsidR="00332A1E" w:rsidRPr="004A1537" w:rsidRDefault="00332A1E" w:rsidP="00EC5D4E">
            <w:pPr>
              <w:rPr>
                <w:rFonts w:ascii="Palatino Linotype" w:hAnsi="Palatino Linotype" w:cstheme="majorHAnsi"/>
                <w:b/>
                <w:bCs/>
                <w:sz w:val="24"/>
                <w:szCs w:val="24"/>
              </w:rPr>
            </w:pPr>
          </w:p>
        </w:tc>
        <w:tc>
          <w:tcPr>
            <w:tcW w:w="2834" w:type="dxa"/>
          </w:tcPr>
          <w:p w14:paraId="4946085B" w14:textId="77777777" w:rsidR="00332A1E" w:rsidRPr="004A1537" w:rsidRDefault="00332A1E" w:rsidP="00EC5D4E">
            <w:pPr>
              <w:rPr>
                <w:rFonts w:ascii="Palatino Linotype" w:hAnsi="Palatino Linotype" w:cstheme="majorHAnsi"/>
                <w:b/>
                <w:bCs/>
                <w:sz w:val="24"/>
                <w:szCs w:val="24"/>
              </w:rPr>
            </w:pPr>
          </w:p>
        </w:tc>
      </w:tr>
      <w:tr w:rsidR="00332A1E" w:rsidRPr="004A1537" w14:paraId="6E8F36B5" w14:textId="77777777" w:rsidTr="00EC5D4E">
        <w:tc>
          <w:tcPr>
            <w:tcW w:w="6516" w:type="dxa"/>
          </w:tcPr>
          <w:p w14:paraId="155CE5C4" w14:textId="77777777" w:rsidR="00332A1E" w:rsidRPr="004A1537" w:rsidRDefault="00332A1E" w:rsidP="00EC5D4E">
            <w:pPr>
              <w:rPr>
                <w:rFonts w:ascii="Palatino Linotype" w:hAnsi="Palatino Linotype" w:cstheme="majorHAnsi"/>
                <w:b/>
                <w:bCs/>
                <w:sz w:val="24"/>
                <w:szCs w:val="24"/>
              </w:rPr>
            </w:pPr>
          </w:p>
        </w:tc>
        <w:tc>
          <w:tcPr>
            <w:tcW w:w="2834" w:type="dxa"/>
          </w:tcPr>
          <w:p w14:paraId="27E746AE" w14:textId="77777777" w:rsidR="00332A1E" w:rsidRPr="004A1537" w:rsidRDefault="00332A1E" w:rsidP="00EC5D4E">
            <w:pPr>
              <w:rPr>
                <w:rFonts w:ascii="Palatino Linotype" w:hAnsi="Palatino Linotype" w:cstheme="majorHAnsi"/>
                <w:b/>
                <w:bCs/>
                <w:sz w:val="24"/>
                <w:szCs w:val="24"/>
              </w:rPr>
            </w:pPr>
          </w:p>
        </w:tc>
      </w:tr>
      <w:tr w:rsidR="00332A1E" w:rsidRPr="004A1537" w14:paraId="66421862" w14:textId="77777777" w:rsidTr="00EC5D4E">
        <w:tc>
          <w:tcPr>
            <w:tcW w:w="6516" w:type="dxa"/>
          </w:tcPr>
          <w:p w14:paraId="0732B21F" w14:textId="77777777" w:rsidR="00332A1E" w:rsidRPr="004A1537" w:rsidRDefault="00332A1E" w:rsidP="00EC5D4E">
            <w:pPr>
              <w:rPr>
                <w:rFonts w:ascii="Palatino Linotype" w:hAnsi="Palatino Linotype" w:cstheme="majorHAnsi"/>
                <w:b/>
                <w:bCs/>
                <w:sz w:val="24"/>
                <w:szCs w:val="24"/>
              </w:rPr>
            </w:pPr>
          </w:p>
        </w:tc>
        <w:tc>
          <w:tcPr>
            <w:tcW w:w="2834" w:type="dxa"/>
          </w:tcPr>
          <w:p w14:paraId="3EE8062F" w14:textId="77777777" w:rsidR="00332A1E" w:rsidRPr="004A1537" w:rsidRDefault="00332A1E" w:rsidP="00EC5D4E">
            <w:pPr>
              <w:rPr>
                <w:rFonts w:ascii="Palatino Linotype" w:hAnsi="Palatino Linotype" w:cstheme="majorHAnsi"/>
                <w:b/>
                <w:bCs/>
                <w:sz w:val="24"/>
                <w:szCs w:val="24"/>
              </w:rPr>
            </w:pPr>
          </w:p>
        </w:tc>
      </w:tr>
    </w:tbl>
    <w:p w14:paraId="10AE433E" w14:textId="77777777" w:rsidR="00332A1E" w:rsidRDefault="00332A1E" w:rsidP="00332A1E"/>
    <w:p w14:paraId="3D895D11" w14:textId="0948DE32" w:rsidR="00332A1E" w:rsidRDefault="00332A1E">
      <w:r>
        <w:br w:type="page"/>
      </w:r>
    </w:p>
    <w:p w14:paraId="77AD0CE7" w14:textId="37C61D71" w:rsidR="00332A1E" w:rsidRPr="00F33E87" w:rsidRDefault="00332A1E" w:rsidP="00332A1E">
      <w:pPr>
        <w:pStyle w:val="Heading1"/>
        <w:rPr>
          <w:rFonts w:eastAsia="Times New Roman"/>
          <w:b/>
          <w:bCs/>
          <w:sz w:val="32"/>
          <w:szCs w:val="32"/>
        </w:rPr>
      </w:pPr>
      <w:r w:rsidRPr="00F33E87">
        <w:rPr>
          <w:rFonts w:eastAsia="Times New Roman"/>
          <w:b/>
          <w:bCs/>
          <w:sz w:val="32"/>
          <w:szCs w:val="32"/>
        </w:rPr>
        <w:lastRenderedPageBreak/>
        <w:t xml:space="preserve">Standards for Home Sharing </w:t>
      </w:r>
    </w:p>
    <w:p w14:paraId="44D4EE48" w14:textId="4D4B1E87" w:rsidR="00332A1E" w:rsidRDefault="00332A1E" w:rsidP="00332A1E">
      <w:r>
        <w:t>*Only review the following if providing Home Sharing or Live-In-Support services.   Home Sharing or Live-In-Support providers are required to comply with the following standards.</w:t>
      </w:r>
    </w:p>
    <w:p w14:paraId="2F1478BA" w14:textId="77777777" w:rsidR="00332A1E" w:rsidRDefault="00332A1E" w:rsidP="00332A1E">
      <w:pPr>
        <w:pStyle w:val="Heading1"/>
        <w:pBdr>
          <w:bottom w:val="single" w:sz="4" w:space="1" w:color="156082" w:themeColor="accent1"/>
        </w:pBdr>
        <w:spacing w:before="400" w:after="40" w:line="240" w:lineRule="auto"/>
        <w:jc w:val="both"/>
        <w:rPr>
          <w:rFonts w:eastAsia="Times New Roman"/>
          <w:sz w:val="28"/>
          <w:szCs w:val="28"/>
        </w:rPr>
      </w:pPr>
      <w:r>
        <w:rPr>
          <w:rFonts w:eastAsia="Times New Roman"/>
          <w:sz w:val="28"/>
          <w:szCs w:val="28"/>
        </w:rPr>
        <w:t>Rights of Individuals</w:t>
      </w:r>
    </w:p>
    <w:p w14:paraId="3F683F80"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Protection of Rights</w:t>
      </w:r>
    </w:p>
    <w:p w14:paraId="1D58F9BA" w14:textId="77777777" w:rsidR="00332A1E" w:rsidRDefault="00332A1E" w:rsidP="00332A1E">
      <w:pPr>
        <w:shd w:val="clear" w:color="auto" w:fill="FFFFFF"/>
        <w:spacing w:after="120" w:line="240" w:lineRule="auto"/>
        <w:rPr>
          <w:rFonts w:eastAsia="Times New Roman" w:cs="Calibri"/>
          <w:color w:val="242424"/>
          <w:sz w:val="21"/>
          <w:szCs w:val="21"/>
        </w:rPr>
      </w:pPr>
      <w:r>
        <w:rPr>
          <w:rFonts w:eastAsia="Times New Roman" w:cs="Calibri"/>
          <w:color w:val="242424"/>
          <w:sz w:val="21"/>
          <w:szCs w:val="21"/>
        </w:rPr>
        <w:t xml:space="preserve">Individual’s rights are respected, and they are aware of and supported to exercise these rights.  </w:t>
      </w:r>
    </w:p>
    <w:p w14:paraId="79712172" w14:textId="77777777" w:rsidR="00332A1E" w:rsidRDefault="00332A1E" w:rsidP="00332A1E">
      <w:pPr>
        <w:pStyle w:val="ListParagraph"/>
        <w:numPr>
          <w:ilvl w:val="0"/>
          <w:numId w:val="29"/>
        </w:numPr>
        <w:shd w:val="clear" w:color="auto" w:fill="FFFFFF"/>
        <w:spacing w:after="120" w:line="240" w:lineRule="auto"/>
        <w:rPr>
          <w:rFonts w:eastAsia="Times New Roman" w:cs="Calibri"/>
          <w:color w:val="242424"/>
          <w:sz w:val="21"/>
          <w:szCs w:val="21"/>
        </w:rPr>
      </w:pPr>
      <w:r>
        <w:rPr>
          <w:rFonts w:eastAsia="Times New Roman" w:cs="Calibri"/>
          <w:color w:val="242424"/>
          <w:sz w:val="21"/>
          <w:szCs w:val="21"/>
        </w:rPr>
        <w:t>Protection of rights</w:t>
      </w:r>
    </w:p>
    <w:p w14:paraId="041CFA32" w14:textId="77777777" w:rsidR="00332A1E" w:rsidRDefault="00332A1E" w:rsidP="00332A1E">
      <w:pPr>
        <w:pStyle w:val="ListParagraph"/>
        <w:numPr>
          <w:ilvl w:val="0"/>
          <w:numId w:val="29"/>
        </w:numPr>
        <w:shd w:val="clear" w:color="auto" w:fill="FFFFFF"/>
        <w:spacing w:after="120" w:line="240" w:lineRule="auto"/>
        <w:rPr>
          <w:rFonts w:eastAsia="Times New Roman" w:cs="Calibri"/>
          <w:color w:val="242424"/>
          <w:sz w:val="21"/>
          <w:szCs w:val="21"/>
        </w:rPr>
      </w:pPr>
      <w:r>
        <w:rPr>
          <w:rFonts w:eastAsia="Times New Roman" w:cs="Calibri"/>
          <w:color w:val="242424"/>
          <w:sz w:val="21"/>
          <w:szCs w:val="21"/>
        </w:rPr>
        <w:t>Sexual orientation, gender identity, and expression</w:t>
      </w:r>
    </w:p>
    <w:p w14:paraId="66B6F34E" w14:textId="77777777" w:rsidR="00332A1E" w:rsidRDefault="00332A1E" w:rsidP="00332A1E">
      <w:pPr>
        <w:pStyle w:val="ListParagraph"/>
        <w:numPr>
          <w:ilvl w:val="0"/>
          <w:numId w:val="29"/>
        </w:numPr>
        <w:shd w:val="clear" w:color="auto" w:fill="FFFFFF"/>
        <w:spacing w:after="120" w:line="240" w:lineRule="auto"/>
        <w:rPr>
          <w:rFonts w:eastAsia="Times New Roman" w:cs="Calibri"/>
          <w:color w:val="242424"/>
          <w:sz w:val="21"/>
          <w:szCs w:val="21"/>
        </w:rPr>
      </w:pPr>
      <w:r>
        <w:rPr>
          <w:rFonts w:eastAsia="Times New Roman" w:cs="Calibri"/>
          <w:color w:val="242424"/>
          <w:sz w:val="21"/>
          <w:szCs w:val="21"/>
        </w:rPr>
        <w:t>Cultural support and safety</w:t>
      </w:r>
    </w:p>
    <w:p w14:paraId="13A0D872" w14:textId="77777777" w:rsidR="00332A1E" w:rsidRDefault="00332A1E" w:rsidP="00332A1E">
      <w:pPr>
        <w:pStyle w:val="ListParagraph"/>
        <w:numPr>
          <w:ilvl w:val="0"/>
          <w:numId w:val="29"/>
        </w:numPr>
        <w:shd w:val="clear" w:color="auto" w:fill="FFFFFF"/>
        <w:spacing w:after="120" w:line="240" w:lineRule="auto"/>
        <w:rPr>
          <w:rFonts w:eastAsia="Times New Roman" w:cs="Calibri"/>
          <w:color w:val="242424"/>
          <w:sz w:val="21"/>
          <w:szCs w:val="21"/>
        </w:rPr>
      </w:pPr>
      <w:r>
        <w:rPr>
          <w:rFonts w:eastAsia="Times New Roman" w:cs="Calibri"/>
          <w:color w:val="242424"/>
          <w:sz w:val="21"/>
          <w:szCs w:val="21"/>
        </w:rPr>
        <w:t xml:space="preserve">Privacy, consent, and information sharing </w:t>
      </w:r>
    </w:p>
    <w:p w14:paraId="1C9C507A"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72974194"/>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33C8219A"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646257993"/>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047367337"/>
        <w:placeholder>
          <w:docPart w:val="9E8CFCF0936F4E48A74E99398633F4E2"/>
        </w:placeholder>
      </w:sdtPr>
      <w:sdtEndPr/>
      <w:sdtContent>
        <w:sdt>
          <w:sdtPr>
            <w:rPr>
              <w:rFonts w:asciiTheme="majorHAnsi" w:eastAsia="Times New Roman" w:hAnsiTheme="majorHAnsi" w:cstheme="majorHAnsi"/>
              <w:b/>
              <w:bCs/>
              <w:color w:val="000000" w:themeColor="text1"/>
              <w:sz w:val="20"/>
              <w:szCs w:val="20"/>
              <w:lang w:eastAsia="en-CA"/>
            </w:rPr>
            <w:id w:val="1945803731"/>
            <w:placeholder>
              <w:docPart w:val="9FA595256613401582C317224699DA07"/>
            </w:placeholder>
            <w:showingPlcHdr/>
            <w:text w:multiLine="1"/>
          </w:sdtPr>
          <w:sdtEndPr/>
          <w:sdtContent>
            <w:p w14:paraId="1FBDDD26"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2B300197" w14:textId="77777777" w:rsidR="00332A1E" w:rsidRDefault="00332A1E" w:rsidP="00332A1E">
      <w:pPr>
        <w:pStyle w:val="Heading1"/>
        <w:pBdr>
          <w:bottom w:val="single" w:sz="4" w:space="1" w:color="156082" w:themeColor="accent1"/>
        </w:pBdr>
        <w:spacing w:before="400" w:after="40" w:line="240" w:lineRule="auto"/>
        <w:jc w:val="both"/>
        <w:rPr>
          <w:rFonts w:eastAsia="Times New Roman"/>
          <w:sz w:val="28"/>
          <w:szCs w:val="28"/>
        </w:rPr>
      </w:pPr>
      <w:r>
        <w:rPr>
          <w:rFonts w:eastAsia="Times New Roman"/>
          <w:sz w:val="28"/>
          <w:szCs w:val="28"/>
        </w:rPr>
        <w:t xml:space="preserve">Person Centred Planning &amp; Service Delivery </w:t>
      </w:r>
    </w:p>
    <w:p w14:paraId="6BB9D49F"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Person Centred Planning Process</w:t>
      </w:r>
    </w:p>
    <w:p w14:paraId="531EBEA3" w14:textId="77777777" w:rsidR="00332A1E" w:rsidRDefault="00332A1E" w:rsidP="00332A1E">
      <w:r>
        <w:t>The individual is supported through a personalized planning process to identify goals, support needs, and support strategies that direct service delivery and further quality of life outcomes.</w:t>
      </w:r>
    </w:p>
    <w:p w14:paraId="5D845C30"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243139072"/>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39D189A2"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930152487"/>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671252053"/>
        <w:placeholder>
          <w:docPart w:val="FAB0750D5AE748F8BD61CA2C9C78B542"/>
        </w:placeholder>
      </w:sdtPr>
      <w:sdtEndPr/>
      <w:sdtContent>
        <w:sdt>
          <w:sdtPr>
            <w:rPr>
              <w:rFonts w:asciiTheme="majorHAnsi" w:eastAsia="Times New Roman" w:hAnsiTheme="majorHAnsi" w:cstheme="majorHAnsi"/>
              <w:b/>
              <w:bCs/>
              <w:color w:val="000000" w:themeColor="text1"/>
              <w:sz w:val="20"/>
              <w:szCs w:val="20"/>
              <w:lang w:eastAsia="en-CA"/>
            </w:rPr>
            <w:id w:val="-2061859038"/>
            <w:placeholder>
              <w:docPart w:val="245AA9493D8C4E0480C0F2FEA2088AE4"/>
            </w:placeholder>
            <w:showingPlcHdr/>
            <w:text w:multiLine="1"/>
          </w:sdtPr>
          <w:sdtEndPr/>
          <w:sdtContent>
            <w:p w14:paraId="3699F0C8"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4AB6F5D5" w14:textId="77777777" w:rsidR="00332A1E" w:rsidRDefault="00332A1E" w:rsidP="00332A1E"/>
    <w:p w14:paraId="6801C9AA"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Planning and Support for Well-Being</w:t>
      </w:r>
    </w:p>
    <w:p w14:paraId="27A25E12" w14:textId="77777777" w:rsidR="00332A1E" w:rsidRDefault="00332A1E" w:rsidP="00332A1E">
      <w:r>
        <w:t>The individual’s physical, emotional, and material well-being is maintained through planning, support, and regular access to appropriate professionals.</w:t>
      </w:r>
    </w:p>
    <w:p w14:paraId="1AFF8DD1" w14:textId="77777777" w:rsidR="00332A1E" w:rsidRDefault="00332A1E" w:rsidP="00332A1E">
      <w:pPr>
        <w:pStyle w:val="ListParagraph"/>
        <w:numPr>
          <w:ilvl w:val="0"/>
          <w:numId w:val="30"/>
        </w:numPr>
        <w:spacing w:line="256" w:lineRule="auto"/>
      </w:pPr>
      <w:r>
        <w:t>Health care planning</w:t>
      </w:r>
    </w:p>
    <w:p w14:paraId="58F04405" w14:textId="77777777" w:rsidR="00332A1E" w:rsidRDefault="00332A1E" w:rsidP="00332A1E">
      <w:pPr>
        <w:pStyle w:val="ListParagraph"/>
        <w:numPr>
          <w:ilvl w:val="0"/>
          <w:numId w:val="30"/>
        </w:numPr>
        <w:spacing w:line="256" w:lineRule="auto"/>
      </w:pPr>
      <w:r>
        <w:t>Maintaining health and well-being</w:t>
      </w:r>
    </w:p>
    <w:p w14:paraId="146E5D65" w14:textId="77777777" w:rsidR="00332A1E" w:rsidRDefault="00332A1E" w:rsidP="00332A1E">
      <w:pPr>
        <w:pStyle w:val="ListParagraph"/>
        <w:numPr>
          <w:ilvl w:val="0"/>
          <w:numId w:val="30"/>
        </w:numPr>
        <w:spacing w:line="256" w:lineRule="auto"/>
      </w:pPr>
      <w:r>
        <w:t xml:space="preserve">Managing medication </w:t>
      </w:r>
    </w:p>
    <w:p w14:paraId="69019C8B" w14:textId="77777777" w:rsidR="00332A1E" w:rsidRDefault="00332A1E" w:rsidP="00332A1E">
      <w:pPr>
        <w:pStyle w:val="ListParagraph"/>
        <w:numPr>
          <w:ilvl w:val="0"/>
          <w:numId w:val="30"/>
        </w:numPr>
        <w:spacing w:line="256" w:lineRule="auto"/>
      </w:pPr>
      <w:r>
        <w:t xml:space="preserve">Maintaining material well-being </w:t>
      </w:r>
    </w:p>
    <w:p w14:paraId="7DDF6AD1" w14:textId="77777777" w:rsidR="00332A1E" w:rsidRDefault="00332A1E" w:rsidP="00332A1E">
      <w:pPr>
        <w:pStyle w:val="ListParagraph"/>
        <w:numPr>
          <w:ilvl w:val="0"/>
          <w:numId w:val="30"/>
        </w:numPr>
        <w:spacing w:line="256" w:lineRule="auto"/>
      </w:pPr>
      <w:r>
        <w:t>Positive behaviour support and safety planning</w:t>
      </w:r>
    </w:p>
    <w:p w14:paraId="7F11CA75"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984972126"/>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6890F87E"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142455786"/>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897787699"/>
        <w:placeholder>
          <w:docPart w:val="49ABC0661779429782BD1EAC65BDE32F"/>
        </w:placeholder>
      </w:sdtPr>
      <w:sdtEndPr/>
      <w:sdtContent>
        <w:sdt>
          <w:sdtPr>
            <w:rPr>
              <w:rFonts w:asciiTheme="majorHAnsi" w:eastAsia="Times New Roman" w:hAnsiTheme="majorHAnsi" w:cstheme="majorHAnsi"/>
              <w:b/>
              <w:bCs/>
              <w:color w:val="000000" w:themeColor="text1"/>
              <w:sz w:val="20"/>
              <w:szCs w:val="20"/>
              <w:lang w:eastAsia="en-CA"/>
            </w:rPr>
            <w:id w:val="659122485"/>
            <w:placeholder>
              <w:docPart w:val="B70253F0F5D140EFA057BB4E46E71874"/>
            </w:placeholder>
            <w:showingPlcHdr/>
            <w:text w:multiLine="1"/>
          </w:sdtPr>
          <w:sdtEndPr/>
          <w:sdtContent>
            <w:p w14:paraId="1C99DBB5"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558E71BD" w14:textId="77777777" w:rsidR="00332A1E" w:rsidRDefault="00332A1E" w:rsidP="00332A1E"/>
    <w:p w14:paraId="54AE4856"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 xml:space="preserve"> Service Transition Support</w:t>
      </w:r>
    </w:p>
    <w:p w14:paraId="3D19DB91" w14:textId="77777777" w:rsidR="00332A1E" w:rsidRDefault="00332A1E" w:rsidP="00332A1E">
      <w:r>
        <w:t xml:space="preserve">Transitions into and out of the Home Sharing service are supported.  </w:t>
      </w:r>
    </w:p>
    <w:p w14:paraId="240918BA" w14:textId="77777777" w:rsidR="00332A1E" w:rsidRDefault="00332A1E" w:rsidP="00332A1E">
      <w:pPr>
        <w:pStyle w:val="ListParagraph"/>
        <w:numPr>
          <w:ilvl w:val="0"/>
          <w:numId w:val="31"/>
        </w:numPr>
        <w:spacing w:line="256" w:lineRule="auto"/>
      </w:pPr>
      <w:r>
        <w:t>Transitions into the home</w:t>
      </w:r>
    </w:p>
    <w:p w14:paraId="0C066340" w14:textId="77777777" w:rsidR="00332A1E" w:rsidRDefault="00332A1E" w:rsidP="00332A1E">
      <w:pPr>
        <w:pStyle w:val="ListParagraph"/>
        <w:numPr>
          <w:ilvl w:val="0"/>
          <w:numId w:val="31"/>
        </w:numPr>
        <w:spacing w:line="256" w:lineRule="auto"/>
      </w:pPr>
      <w:r>
        <w:lastRenderedPageBreak/>
        <w:t>Transitions out of the home</w:t>
      </w:r>
    </w:p>
    <w:p w14:paraId="6C1A5342"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595670841"/>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48F8EFFB"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972944700"/>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139676622"/>
        <w:placeholder>
          <w:docPart w:val="1658205D91BD4B0AA903705D58835831"/>
        </w:placeholder>
      </w:sdtPr>
      <w:sdtEndPr/>
      <w:sdtContent>
        <w:sdt>
          <w:sdtPr>
            <w:rPr>
              <w:rFonts w:asciiTheme="majorHAnsi" w:eastAsia="Times New Roman" w:hAnsiTheme="majorHAnsi" w:cstheme="majorHAnsi"/>
              <w:b/>
              <w:bCs/>
              <w:color w:val="000000" w:themeColor="text1"/>
              <w:sz w:val="20"/>
              <w:szCs w:val="20"/>
              <w:lang w:eastAsia="en-CA"/>
            </w:rPr>
            <w:id w:val="1242756966"/>
            <w:placeholder>
              <w:docPart w:val="AC1899ED260B49FEB8390A704E7260D0"/>
            </w:placeholder>
            <w:showingPlcHdr/>
            <w:text w:multiLine="1"/>
          </w:sdtPr>
          <w:sdtEndPr/>
          <w:sdtContent>
            <w:p w14:paraId="111B4455"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5E1923AE" w14:textId="77777777" w:rsidR="00332A1E" w:rsidRDefault="00332A1E" w:rsidP="00332A1E"/>
    <w:p w14:paraId="057AA9E6"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 xml:space="preserve"> Home Atmosphere</w:t>
      </w:r>
    </w:p>
    <w:p w14:paraId="4DD48E4E" w14:textId="77777777" w:rsidR="00332A1E" w:rsidRDefault="00332A1E" w:rsidP="00332A1E">
      <w:r>
        <w:t>The Home Sharing service supports quality of life and promotes a sense of belonging, reflecting the individual’s needs, wishes, and choices.</w:t>
      </w:r>
    </w:p>
    <w:p w14:paraId="6E64378D"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644541293"/>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15B407AC"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935002729"/>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238359804"/>
        <w:placeholder>
          <w:docPart w:val="37E7C428BC634609BAECFE994C832E19"/>
        </w:placeholder>
      </w:sdtPr>
      <w:sdtEndPr/>
      <w:sdtContent>
        <w:sdt>
          <w:sdtPr>
            <w:rPr>
              <w:rFonts w:asciiTheme="majorHAnsi" w:eastAsia="Times New Roman" w:hAnsiTheme="majorHAnsi" w:cstheme="majorHAnsi"/>
              <w:b/>
              <w:bCs/>
              <w:color w:val="000000" w:themeColor="text1"/>
              <w:sz w:val="20"/>
              <w:szCs w:val="20"/>
              <w:lang w:eastAsia="en-CA"/>
            </w:rPr>
            <w:id w:val="-574896192"/>
            <w:placeholder>
              <w:docPart w:val="817846C2B8C2441CA65CC6C427777496"/>
            </w:placeholder>
            <w:showingPlcHdr/>
            <w:text w:multiLine="1"/>
          </w:sdtPr>
          <w:sdtEndPr/>
          <w:sdtContent>
            <w:p w14:paraId="3697173E"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5D63837B" w14:textId="77777777" w:rsidR="00332A1E" w:rsidRDefault="00332A1E" w:rsidP="00332A1E"/>
    <w:p w14:paraId="4DB7FD58"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 xml:space="preserve"> Independence</w:t>
      </w:r>
    </w:p>
    <w:p w14:paraId="267EF5E2" w14:textId="77777777" w:rsidR="00332A1E" w:rsidRDefault="00332A1E" w:rsidP="00332A1E">
      <w:r>
        <w:t>The individual has the opportunity to participate in daily activities with as few restrictions as possible. This includes having the opportunity and means to communicate their wishes and feelings, to develop satisfying relationships, and to develop skills that promote maximum independence.</w:t>
      </w:r>
    </w:p>
    <w:p w14:paraId="6FAB9B91" w14:textId="77777777" w:rsidR="00332A1E" w:rsidRDefault="00332A1E" w:rsidP="00332A1E">
      <w:pPr>
        <w:pStyle w:val="ListParagraph"/>
        <w:numPr>
          <w:ilvl w:val="0"/>
          <w:numId w:val="32"/>
        </w:numPr>
        <w:spacing w:line="256" w:lineRule="auto"/>
      </w:pPr>
      <w:r>
        <w:t>Self-Determination</w:t>
      </w:r>
    </w:p>
    <w:p w14:paraId="257BF9EC" w14:textId="77777777" w:rsidR="00332A1E" w:rsidRDefault="00332A1E" w:rsidP="00332A1E">
      <w:pPr>
        <w:pStyle w:val="ListParagraph"/>
        <w:numPr>
          <w:ilvl w:val="0"/>
          <w:numId w:val="32"/>
        </w:numPr>
        <w:spacing w:line="256" w:lineRule="auto"/>
      </w:pPr>
      <w:r>
        <w:t xml:space="preserve">Personal Development </w:t>
      </w:r>
    </w:p>
    <w:p w14:paraId="202F8A1C"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981412067"/>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5AD21090"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827167844"/>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2026858483"/>
        <w:placeholder>
          <w:docPart w:val="576E6F3B82734523877381F5DC7C7181"/>
        </w:placeholder>
      </w:sdtPr>
      <w:sdtEndPr/>
      <w:sdtContent>
        <w:sdt>
          <w:sdtPr>
            <w:rPr>
              <w:rFonts w:asciiTheme="majorHAnsi" w:eastAsia="Times New Roman" w:hAnsiTheme="majorHAnsi" w:cstheme="majorHAnsi"/>
              <w:b/>
              <w:bCs/>
              <w:color w:val="000000" w:themeColor="text1"/>
              <w:sz w:val="20"/>
              <w:szCs w:val="20"/>
              <w:lang w:eastAsia="en-CA"/>
            </w:rPr>
            <w:id w:val="-1947080741"/>
            <w:placeholder>
              <w:docPart w:val="AA79B97C2F834A9686A53E1B4C6DB55C"/>
            </w:placeholder>
            <w:showingPlcHdr/>
            <w:text w:multiLine="1"/>
          </w:sdtPr>
          <w:sdtEndPr/>
          <w:sdtContent>
            <w:p w14:paraId="47D24D96"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69F75532" w14:textId="77777777" w:rsidR="00332A1E" w:rsidRDefault="00332A1E" w:rsidP="00332A1E"/>
    <w:p w14:paraId="508C59F9"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Interpersonal Relationships</w:t>
      </w:r>
    </w:p>
    <w:p w14:paraId="33647422" w14:textId="77777777" w:rsidR="00332A1E" w:rsidRDefault="00332A1E" w:rsidP="00332A1E">
      <w:r>
        <w:t>The individual’s relationships with family, friends, and support networks are welcomed and supported.</w:t>
      </w:r>
    </w:p>
    <w:p w14:paraId="2FC80B8D"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410429782"/>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286FF9D7"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555773801"/>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4124539"/>
        <w:placeholder>
          <w:docPart w:val="3E5B0CF3ADD341F5A56C4672282B3EBC"/>
        </w:placeholder>
      </w:sdtPr>
      <w:sdtEndPr/>
      <w:sdtContent>
        <w:sdt>
          <w:sdtPr>
            <w:rPr>
              <w:rFonts w:asciiTheme="majorHAnsi" w:eastAsia="Times New Roman" w:hAnsiTheme="majorHAnsi" w:cstheme="majorHAnsi"/>
              <w:b/>
              <w:bCs/>
              <w:color w:val="000000" w:themeColor="text1"/>
              <w:sz w:val="20"/>
              <w:szCs w:val="20"/>
              <w:lang w:eastAsia="en-CA"/>
            </w:rPr>
            <w:id w:val="388854508"/>
            <w:placeholder>
              <w:docPart w:val="E9E1FCEC15A142AF807DC1FCC3FDBBC3"/>
            </w:placeholder>
            <w:showingPlcHdr/>
            <w:text w:multiLine="1"/>
          </w:sdtPr>
          <w:sdtEndPr/>
          <w:sdtContent>
            <w:p w14:paraId="6AD069DF"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587A75C3" w14:textId="77777777" w:rsidR="00332A1E" w:rsidRDefault="00332A1E" w:rsidP="00332A1E"/>
    <w:p w14:paraId="6D04AD74"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Community Involvement</w:t>
      </w:r>
    </w:p>
    <w:p w14:paraId="677F1F65" w14:textId="77777777" w:rsidR="00332A1E" w:rsidRDefault="00332A1E" w:rsidP="00332A1E">
      <w:r>
        <w:t xml:space="preserve">The individual is involved in the community. </w:t>
      </w:r>
    </w:p>
    <w:p w14:paraId="12E44108" w14:textId="77777777" w:rsidR="00332A1E" w:rsidRDefault="00332A1E" w:rsidP="00332A1E">
      <w:pPr>
        <w:pStyle w:val="ListParagraph"/>
        <w:numPr>
          <w:ilvl w:val="0"/>
          <w:numId w:val="33"/>
        </w:numPr>
        <w:spacing w:line="256" w:lineRule="auto"/>
      </w:pPr>
      <w:r>
        <w:t xml:space="preserve">Community participation </w:t>
      </w:r>
    </w:p>
    <w:p w14:paraId="599F937E" w14:textId="77777777" w:rsidR="00332A1E" w:rsidRDefault="00332A1E" w:rsidP="00332A1E">
      <w:pPr>
        <w:pStyle w:val="ListParagraph"/>
        <w:numPr>
          <w:ilvl w:val="0"/>
          <w:numId w:val="33"/>
        </w:numPr>
        <w:spacing w:line="256" w:lineRule="auto"/>
      </w:pPr>
      <w:r>
        <w:t xml:space="preserve">Community-based services </w:t>
      </w:r>
    </w:p>
    <w:p w14:paraId="59EA1C78"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429315937"/>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0552FD51"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304368605"/>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408602489"/>
        <w:placeholder>
          <w:docPart w:val="2797929D98174CAB8C855B6B901F61B6"/>
        </w:placeholder>
      </w:sdtPr>
      <w:sdtEndPr/>
      <w:sdtContent>
        <w:sdt>
          <w:sdtPr>
            <w:rPr>
              <w:rFonts w:asciiTheme="majorHAnsi" w:eastAsia="Times New Roman" w:hAnsiTheme="majorHAnsi" w:cstheme="majorHAnsi"/>
              <w:b/>
              <w:bCs/>
              <w:color w:val="000000" w:themeColor="text1"/>
              <w:sz w:val="20"/>
              <w:szCs w:val="20"/>
              <w:lang w:eastAsia="en-CA"/>
            </w:rPr>
            <w:id w:val="-1931185873"/>
            <w:placeholder>
              <w:docPart w:val="A8F163554E0347A6ACE49F7CC3B598E5"/>
            </w:placeholder>
            <w:showingPlcHdr/>
            <w:text w:multiLine="1"/>
          </w:sdtPr>
          <w:sdtEndPr/>
          <w:sdtContent>
            <w:p w14:paraId="5BCCB81C"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7702BF9D" w14:textId="77777777" w:rsidR="00332A1E" w:rsidRDefault="00332A1E" w:rsidP="00332A1E">
      <w:pPr>
        <w:pStyle w:val="Heading1"/>
        <w:pBdr>
          <w:bottom w:val="single" w:sz="4" w:space="1" w:color="156082" w:themeColor="accent1"/>
        </w:pBdr>
        <w:spacing w:before="400" w:after="40" w:line="240" w:lineRule="auto"/>
        <w:jc w:val="both"/>
        <w:rPr>
          <w:rFonts w:eastAsia="Times New Roman"/>
          <w:sz w:val="28"/>
          <w:szCs w:val="28"/>
        </w:rPr>
      </w:pPr>
      <w:r>
        <w:rPr>
          <w:rFonts w:eastAsia="Times New Roman"/>
          <w:sz w:val="28"/>
          <w:szCs w:val="28"/>
        </w:rPr>
        <w:lastRenderedPageBreak/>
        <w:t xml:space="preserve">Health &amp; Safety </w:t>
      </w:r>
    </w:p>
    <w:p w14:paraId="3F7DDE06"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Healthy Home Environment</w:t>
      </w:r>
    </w:p>
    <w:p w14:paraId="5ABB6CE9" w14:textId="77777777" w:rsidR="00332A1E" w:rsidRDefault="00332A1E" w:rsidP="00332A1E">
      <w:r>
        <w:t>The home environment supports the individual’s physical and emotional well-being.</w:t>
      </w:r>
    </w:p>
    <w:p w14:paraId="634E1397" w14:textId="77777777" w:rsidR="00332A1E" w:rsidRDefault="00332A1E" w:rsidP="00332A1E">
      <w:pPr>
        <w:pStyle w:val="ListParagraph"/>
        <w:numPr>
          <w:ilvl w:val="0"/>
          <w:numId w:val="34"/>
        </w:numPr>
        <w:spacing w:line="256" w:lineRule="auto"/>
      </w:pPr>
      <w:r>
        <w:t>Home environment</w:t>
      </w:r>
    </w:p>
    <w:p w14:paraId="455265BE" w14:textId="77777777" w:rsidR="00332A1E" w:rsidRDefault="00332A1E" w:rsidP="00332A1E">
      <w:pPr>
        <w:pStyle w:val="ListParagraph"/>
        <w:numPr>
          <w:ilvl w:val="0"/>
          <w:numId w:val="34"/>
        </w:numPr>
        <w:spacing w:line="256" w:lineRule="auto"/>
      </w:pPr>
      <w:r>
        <w:t>Accessibility</w:t>
      </w:r>
    </w:p>
    <w:p w14:paraId="0515F45B" w14:textId="77777777" w:rsidR="00332A1E" w:rsidRDefault="00332A1E" w:rsidP="00332A1E">
      <w:pPr>
        <w:pStyle w:val="ListParagraph"/>
        <w:numPr>
          <w:ilvl w:val="0"/>
          <w:numId w:val="34"/>
        </w:numPr>
        <w:spacing w:line="256" w:lineRule="auto"/>
      </w:pPr>
      <w:r>
        <w:t>Safety Precautions</w:t>
      </w:r>
    </w:p>
    <w:p w14:paraId="364C01BA"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126219981"/>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1CEB1F07"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139480243"/>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69149876"/>
        <w:placeholder>
          <w:docPart w:val="3218F65336E84F2A9B607A7664EEC06C"/>
        </w:placeholder>
      </w:sdtPr>
      <w:sdtEndPr/>
      <w:sdtContent>
        <w:sdt>
          <w:sdtPr>
            <w:rPr>
              <w:rFonts w:asciiTheme="majorHAnsi" w:eastAsia="Times New Roman" w:hAnsiTheme="majorHAnsi" w:cstheme="majorHAnsi"/>
              <w:b/>
              <w:bCs/>
              <w:color w:val="000000" w:themeColor="text1"/>
              <w:sz w:val="20"/>
              <w:szCs w:val="20"/>
              <w:lang w:eastAsia="en-CA"/>
            </w:rPr>
            <w:id w:val="446818053"/>
            <w:placeholder>
              <w:docPart w:val="30ED6476D5F54C61BF75AF92A0857F98"/>
            </w:placeholder>
            <w:showingPlcHdr/>
            <w:text w:multiLine="1"/>
          </w:sdtPr>
          <w:sdtEndPr/>
          <w:sdtContent>
            <w:p w14:paraId="03121CF3"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68ED3BBD" w14:textId="77777777" w:rsidR="00332A1E" w:rsidRDefault="00332A1E" w:rsidP="00332A1E"/>
    <w:p w14:paraId="7019BAF8"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 xml:space="preserve"> Emergency Preparedness</w:t>
      </w:r>
    </w:p>
    <w:p w14:paraId="2626AFDC" w14:textId="77777777" w:rsidR="00332A1E" w:rsidRDefault="00332A1E" w:rsidP="00332A1E">
      <w:r>
        <w:t>The Home Sharing service supports the individual’s safety and security and ensures any unique support needs are addressed during an emergency.</w:t>
      </w:r>
    </w:p>
    <w:p w14:paraId="353556D3"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04085401"/>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5A50B691"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155031338"/>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585998151"/>
        <w:placeholder>
          <w:docPart w:val="647D7F998AB6453CAD06019CC745870A"/>
        </w:placeholder>
      </w:sdtPr>
      <w:sdtEndPr/>
      <w:sdtContent>
        <w:sdt>
          <w:sdtPr>
            <w:rPr>
              <w:rFonts w:asciiTheme="majorHAnsi" w:eastAsia="Times New Roman" w:hAnsiTheme="majorHAnsi" w:cstheme="majorHAnsi"/>
              <w:b/>
              <w:bCs/>
              <w:color w:val="000000" w:themeColor="text1"/>
              <w:sz w:val="20"/>
              <w:szCs w:val="20"/>
              <w:lang w:eastAsia="en-CA"/>
            </w:rPr>
            <w:id w:val="-281343125"/>
            <w:placeholder>
              <w:docPart w:val="90797C02A04E471C990A232A7C857AF3"/>
            </w:placeholder>
            <w:showingPlcHdr/>
            <w:text w:multiLine="1"/>
          </w:sdtPr>
          <w:sdtEndPr/>
          <w:sdtContent>
            <w:p w14:paraId="6578B150"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7D798C43" w14:textId="77777777" w:rsidR="00332A1E" w:rsidRDefault="00332A1E" w:rsidP="00332A1E">
      <w:pPr>
        <w:pStyle w:val="Heading1"/>
        <w:pBdr>
          <w:bottom w:val="single" w:sz="4" w:space="1" w:color="156082" w:themeColor="accent1"/>
        </w:pBdr>
        <w:spacing w:before="400" w:after="40" w:line="240" w:lineRule="auto"/>
        <w:jc w:val="both"/>
        <w:rPr>
          <w:rFonts w:eastAsia="Times New Roman"/>
          <w:sz w:val="28"/>
          <w:szCs w:val="28"/>
        </w:rPr>
      </w:pPr>
      <w:r>
        <w:rPr>
          <w:rFonts w:eastAsia="Times New Roman"/>
          <w:sz w:val="28"/>
          <w:szCs w:val="28"/>
        </w:rPr>
        <w:t>Home Sharing Practices &amp; Responsibilities</w:t>
      </w:r>
    </w:p>
    <w:p w14:paraId="3B06D4EF"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 xml:space="preserve"> Home Sharing Provider Skills, Competencies, and Professional Development</w:t>
      </w:r>
    </w:p>
    <w:p w14:paraId="1023B290" w14:textId="77777777" w:rsidR="00332A1E" w:rsidRDefault="00332A1E" w:rsidP="00332A1E">
      <w:r>
        <w:t>The Home Sharing Provider has the skills necessary to support the individual, maintains required certifications, and complies with all CLBC policies, guidelines, and service requirements.</w:t>
      </w:r>
    </w:p>
    <w:p w14:paraId="4485FAB4"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337497310"/>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62EFB4AA"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404652124"/>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439674165"/>
        <w:placeholder>
          <w:docPart w:val="FE5F0678BE6A43B0B0C6D2B485EC2544"/>
        </w:placeholder>
      </w:sdtPr>
      <w:sdtEndPr/>
      <w:sdtContent>
        <w:sdt>
          <w:sdtPr>
            <w:rPr>
              <w:rFonts w:asciiTheme="majorHAnsi" w:eastAsia="Times New Roman" w:hAnsiTheme="majorHAnsi" w:cstheme="majorHAnsi"/>
              <w:b/>
              <w:bCs/>
              <w:color w:val="000000" w:themeColor="text1"/>
              <w:sz w:val="20"/>
              <w:szCs w:val="20"/>
              <w:lang w:eastAsia="en-CA"/>
            </w:rPr>
            <w:id w:val="-578297889"/>
            <w:placeholder>
              <w:docPart w:val="9BA3AF6255D346EC9371CC342DA5401B"/>
            </w:placeholder>
            <w:showingPlcHdr/>
            <w:text w:multiLine="1"/>
          </w:sdtPr>
          <w:sdtEndPr/>
          <w:sdtContent>
            <w:p w14:paraId="20F2BF77"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1BA80CAD" w14:textId="77777777" w:rsidR="00332A1E" w:rsidRDefault="00332A1E" w:rsidP="00332A1E"/>
    <w:p w14:paraId="18FB1786"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 xml:space="preserve"> Supports to Home Sharing </w:t>
      </w:r>
    </w:p>
    <w:p w14:paraId="73C23EE0" w14:textId="77777777" w:rsidR="00332A1E" w:rsidRDefault="00332A1E" w:rsidP="00332A1E">
      <w:r>
        <w:t>Respite and/or relief providers have the skills necessary to support the individual, maintain required certifications, and comply with all CLBC policies, guidelines, and service requirements</w:t>
      </w:r>
    </w:p>
    <w:p w14:paraId="7DF31759"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931115806"/>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71D3BAD3"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896124097"/>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545494811"/>
        <w:placeholder>
          <w:docPart w:val="6B8FD8792E8641AAB85B125BC8492675"/>
        </w:placeholder>
      </w:sdtPr>
      <w:sdtEndPr/>
      <w:sdtContent>
        <w:sdt>
          <w:sdtPr>
            <w:rPr>
              <w:rFonts w:asciiTheme="majorHAnsi" w:eastAsia="Times New Roman" w:hAnsiTheme="majorHAnsi" w:cstheme="majorHAnsi"/>
              <w:b/>
              <w:bCs/>
              <w:color w:val="000000" w:themeColor="text1"/>
              <w:sz w:val="20"/>
              <w:szCs w:val="20"/>
              <w:lang w:eastAsia="en-CA"/>
            </w:rPr>
            <w:id w:val="955452400"/>
            <w:placeholder>
              <w:docPart w:val="9C5B91A8EDD1407095AA1092CE4E07FA"/>
            </w:placeholder>
            <w:showingPlcHdr/>
            <w:text w:multiLine="1"/>
          </w:sdtPr>
          <w:sdtEndPr/>
          <w:sdtContent>
            <w:p w14:paraId="62B3167A"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0B7240D5" w14:textId="77777777" w:rsidR="00332A1E" w:rsidRDefault="00332A1E" w:rsidP="00332A1E"/>
    <w:p w14:paraId="392DDE2E" w14:textId="77777777" w:rsidR="00332A1E" w:rsidRDefault="00332A1E" w:rsidP="00332A1E">
      <w:pPr>
        <w:pStyle w:val="Heading2"/>
        <w:numPr>
          <w:ilvl w:val="0"/>
          <w:numId w:val="28"/>
        </w:numPr>
        <w:spacing w:before="40" w:after="0" w:line="256" w:lineRule="auto"/>
        <w:ind w:left="360"/>
        <w:jc w:val="both"/>
        <w:rPr>
          <w:rFonts w:ascii="Calibri Light" w:hAnsi="Calibri Light" w:cs="Calibri Light"/>
          <w:b/>
          <w:bCs/>
          <w:sz w:val="22"/>
          <w:szCs w:val="22"/>
        </w:rPr>
      </w:pPr>
      <w:r>
        <w:rPr>
          <w:rFonts w:ascii="Calibri Light" w:hAnsi="Calibri Light" w:cs="Calibri Light"/>
          <w:b/>
          <w:bCs/>
          <w:sz w:val="22"/>
          <w:szCs w:val="22"/>
        </w:rPr>
        <w:t xml:space="preserve"> Guidelines and Procedures</w:t>
      </w:r>
    </w:p>
    <w:p w14:paraId="2FB16A65" w14:textId="77777777" w:rsidR="00332A1E" w:rsidRDefault="00332A1E" w:rsidP="00332A1E">
      <w:r>
        <w:t>The Home Sharing service has clear procedures that support service delivery, including health and safety, fiscal responsibility, and individualized plans.</w:t>
      </w:r>
    </w:p>
    <w:p w14:paraId="444B7CCF"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1001325583"/>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sz w:val="24"/>
          <w:szCs w:val="24"/>
          <w:lang w:eastAsia="en-CA"/>
        </w:rPr>
        <w:t xml:space="preserve"> </w:t>
      </w:r>
      <w:r w:rsidR="00332A1E">
        <w:rPr>
          <w:rFonts w:ascii="Calibri" w:eastAsia="Times New Roman" w:hAnsi="Calibri" w:cs="Calibri"/>
          <w:b/>
          <w:bCs/>
          <w:color w:val="000000" w:themeColor="text1"/>
          <w:lang w:eastAsia="en-CA"/>
        </w:rPr>
        <w:t>Standard In progress</w:t>
      </w:r>
    </w:p>
    <w:p w14:paraId="1EFFDC0E" w14:textId="77777777" w:rsidR="00332A1E" w:rsidRDefault="004725AB" w:rsidP="00332A1E">
      <w:pPr>
        <w:spacing w:after="0"/>
        <w:jc w:val="both"/>
        <w:rPr>
          <w:rFonts w:ascii="Calibri" w:eastAsia="Times New Roman" w:hAnsi="Calibri" w:cs="Calibri"/>
          <w:b/>
          <w:bCs/>
          <w:color w:val="000000" w:themeColor="text1"/>
          <w:lang w:eastAsia="en-CA"/>
        </w:rPr>
      </w:pPr>
      <w:sdt>
        <w:sdtPr>
          <w:rPr>
            <w:rFonts w:ascii="Calibri" w:eastAsia="Times New Roman" w:hAnsi="Calibri" w:cs="Calibri"/>
            <w:b/>
            <w:bCs/>
            <w:color w:val="000000" w:themeColor="text1"/>
            <w:lang w:eastAsia="en-CA"/>
          </w:rPr>
          <w:id w:val="-282502156"/>
          <w14:checkbox>
            <w14:checked w14:val="0"/>
            <w14:checkedState w14:val="2612" w14:font="MS Gothic"/>
            <w14:uncheckedState w14:val="2610" w14:font="MS Gothic"/>
          </w14:checkbox>
        </w:sdtPr>
        <w:sdtEndPr/>
        <w:sdtContent>
          <w:r w:rsidR="00332A1E">
            <w:rPr>
              <w:rFonts w:ascii="MS Gothic" w:eastAsia="MS Gothic" w:hAnsi="MS Gothic" w:cs="Calibri" w:hint="eastAsia"/>
              <w:b/>
              <w:bCs/>
              <w:color w:val="000000" w:themeColor="text1"/>
              <w:lang w:val="en-CA" w:eastAsia="en-CA"/>
            </w:rPr>
            <w:t>☐</w:t>
          </w:r>
        </w:sdtContent>
      </w:sdt>
      <w:r w:rsidR="00332A1E">
        <w:rPr>
          <w:rFonts w:ascii="Calibri" w:eastAsia="Times New Roman" w:hAnsi="Calibri" w:cs="Calibri"/>
          <w:b/>
          <w:bCs/>
          <w:color w:val="000000" w:themeColor="text1"/>
          <w:lang w:eastAsia="en-CA"/>
        </w:rPr>
        <w:t xml:space="preserve"> Meeting standard</w:t>
      </w:r>
    </w:p>
    <w:sdt>
      <w:sdtPr>
        <w:rPr>
          <w:rFonts w:asciiTheme="majorHAnsi" w:eastAsia="Times New Roman" w:hAnsiTheme="majorHAnsi" w:cstheme="majorHAnsi"/>
          <w:b/>
          <w:bCs/>
          <w:color w:val="000000" w:themeColor="text1"/>
          <w:sz w:val="20"/>
          <w:szCs w:val="20"/>
          <w:lang w:eastAsia="en-CA"/>
        </w:rPr>
        <w:id w:val="-143436465"/>
        <w:placeholder>
          <w:docPart w:val="EC7986BF94F6437A9EBDC12E424C4151"/>
        </w:placeholder>
      </w:sdtPr>
      <w:sdtEndPr/>
      <w:sdtContent>
        <w:sdt>
          <w:sdtPr>
            <w:rPr>
              <w:rFonts w:asciiTheme="majorHAnsi" w:eastAsia="Times New Roman" w:hAnsiTheme="majorHAnsi" w:cstheme="majorHAnsi"/>
              <w:b/>
              <w:bCs/>
              <w:color w:val="000000" w:themeColor="text1"/>
              <w:sz w:val="20"/>
              <w:szCs w:val="20"/>
              <w:lang w:eastAsia="en-CA"/>
            </w:rPr>
            <w:id w:val="205145431"/>
            <w:placeholder>
              <w:docPart w:val="3A90D813753149BAAAF7BD1362EE8602"/>
            </w:placeholder>
            <w:showingPlcHdr/>
            <w:text w:multiLine="1"/>
          </w:sdtPr>
          <w:sdtEndPr/>
          <w:sdtContent>
            <w:p w14:paraId="58A9CA2B" w14:textId="77777777" w:rsidR="00332A1E" w:rsidRDefault="00332A1E" w:rsidP="00332A1E">
              <w:pPr>
                <w:spacing w:after="0"/>
                <w:jc w:val="both"/>
                <w:rPr>
                  <w:rFonts w:asciiTheme="majorHAnsi" w:eastAsia="Times New Roman" w:hAnsiTheme="majorHAnsi" w:cstheme="majorHAnsi"/>
                  <w:b/>
                  <w:bCs/>
                  <w:color w:val="000000" w:themeColor="text1"/>
                  <w:sz w:val="20"/>
                  <w:szCs w:val="20"/>
                  <w:lang w:eastAsia="en-CA"/>
                </w:rPr>
              </w:pPr>
              <w:r>
                <w:rPr>
                  <w:rStyle w:val="PlaceholderText"/>
                </w:rPr>
                <w:t>Click or tap here to enter text.</w:t>
              </w:r>
            </w:p>
          </w:sdtContent>
        </w:sdt>
      </w:sdtContent>
    </w:sdt>
    <w:p w14:paraId="04BDBF99" w14:textId="77777777" w:rsidR="00332A1E" w:rsidRDefault="00332A1E" w:rsidP="00332A1E"/>
    <w:p w14:paraId="0F6BF611" w14:textId="77777777" w:rsidR="00332A1E" w:rsidRDefault="00332A1E" w:rsidP="00332A1E">
      <w:pPr>
        <w:pStyle w:val="Heading3"/>
        <w:rPr>
          <w:rFonts w:eastAsia="Times New Roman"/>
        </w:rPr>
      </w:pPr>
      <w:r>
        <w:rPr>
          <w:rFonts w:eastAsia="Times New Roman"/>
        </w:rPr>
        <w:t>Summary, and identified follow-up items</w:t>
      </w:r>
    </w:p>
    <w:p w14:paraId="3BCBA00D" w14:textId="77777777" w:rsidR="00332A1E" w:rsidRDefault="00332A1E" w:rsidP="00332A1E">
      <w:r>
        <w:t xml:space="preserve">For any in-progress items, summarize your plan for compliance, and identify a timeline for completion. </w:t>
      </w:r>
    </w:p>
    <w:tbl>
      <w:tblPr>
        <w:tblStyle w:val="TableGrid"/>
        <w:tblW w:w="0" w:type="auto"/>
        <w:tblLook w:val="04A0" w:firstRow="1" w:lastRow="0" w:firstColumn="1" w:lastColumn="0" w:noHBand="0" w:noVBand="1"/>
      </w:tblPr>
      <w:tblGrid>
        <w:gridCol w:w="6516"/>
        <w:gridCol w:w="2834"/>
      </w:tblGrid>
      <w:tr w:rsidR="00332A1E" w14:paraId="4280CE5A" w14:textId="77777777" w:rsidTr="00332A1E">
        <w:tc>
          <w:tcPr>
            <w:tcW w:w="6516"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0DC7DD34" w14:textId="77777777" w:rsidR="00332A1E" w:rsidRDefault="00332A1E">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Action Item</w:t>
            </w:r>
          </w:p>
        </w:tc>
        <w:tc>
          <w:tcPr>
            <w:tcW w:w="2834" w:type="dxa"/>
            <w:tcBorders>
              <w:top w:val="single" w:sz="4" w:space="0" w:color="auto"/>
              <w:left w:val="single" w:sz="4" w:space="0" w:color="auto"/>
              <w:bottom w:val="single" w:sz="4" w:space="0" w:color="auto"/>
              <w:right w:val="single" w:sz="4" w:space="0" w:color="auto"/>
            </w:tcBorders>
            <w:shd w:val="clear" w:color="auto" w:fill="0F4761" w:themeFill="accent1" w:themeFillShade="BF"/>
            <w:hideMark/>
          </w:tcPr>
          <w:p w14:paraId="477DDC7F" w14:textId="77777777" w:rsidR="00332A1E" w:rsidRDefault="00332A1E">
            <w:pPr>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Target Date of Completion</w:t>
            </w:r>
          </w:p>
        </w:tc>
      </w:tr>
      <w:tr w:rsidR="00332A1E" w14:paraId="5128227F" w14:textId="77777777" w:rsidTr="00332A1E">
        <w:tc>
          <w:tcPr>
            <w:tcW w:w="6516" w:type="dxa"/>
            <w:tcBorders>
              <w:top w:val="single" w:sz="4" w:space="0" w:color="auto"/>
              <w:left w:val="single" w:sz="4" w:space="0" w:color="auto"/>
              <w:bottom w:val="single" w:sz="4" w:space="0" w:color="auto"/>
              <w:right w:val="single" w:sz="4" w:space="0" w:color="auto"/>
            </w:tcBorders>
          </w:tcPr>
          <w:p w14:paraId="627920D8" w14:textId="77777777" w:rsidR="00332A1E" w:rsidRDefault="00332A1E">
            <w:pPr>
              <w:rPr>
                <w:rFonts w:ascii="Palatino Linotype" w:hAnsi="Palatino Linotype" w:cstheme="majorHAnsi"/>
                <w:b/>
                <w:bCs/>
                <w:sz w:val="24"/>
                <w:szCs w:val="24"/>
              </w:rPr>
            </w:pPr>
          </w:p>
        </w:tc>
        <w:tc>
          <w:tcPr>
            <w:tcW w:w="2834" w:type="dxa"/>
            <w:tcBorders>
              <w:top w:val="single" w:sz="4" w:space="0" w:color="auto"/>
              <w:left w:val="single" w:sz="4" w:space="0" w:color="auto"/>
              <w:bottom w:val="single" w:sz="4" w:space="0" w:color="auto"/>
              <w:right w:val="single" w:sz="4" w:space="0" w:color="auto"/>
            </w:tcBorders>
          </w:tcPr>
          <w:p w14:paraId="5BEDE99D" w14:textId="77777777" w:rsidR="00332A1E" w:rsidRDefault="00332A1E">
            <w:pPr>
              <w:rPr>
                <w:rFonts w:ascii="Palatino Linotype" w:hAnsi="Palatino Linotype" w:cstheme="majorHAnsi"/>
                <w:b/>
                <w:bCs/>
                <w:sz w:val="24"/>
                <w:szCs w:val="24"/>
              </w:rPr>
            </w:pPr>
          </w:p>
        </w:tc>
      </w:tr>
      <w:tr w:rsidR="00332A1E" w14:paraId="740C066E" w14:textId="77777777" w:rsidTr="00332A1E">
        <w:tc>
          <w:tcPr>
            <w:tcW w:w="6516" w:type="dxa"/>
            <w:tcBorders>
              <w:top w:val="single" w:sz="4" w:space="0" w:color="auto"/>
              <w:left w:val="single" w:sz="4" w:space="0" w:color="auto"/>
              <w:bottom w:val="single" w:sz="4" w:space="0" w:color="auto"/>
              <w:right w:val="single" w:sz="4" w:space="0" w:color="auto"/>
            </w:tcBorders>
          </w:tcPr>
          <w:p w14:paraId="0BC042A6" w14:textId="77777777" w:rsidR="00332A1E" w:rsidRDefault="00332A1E">
            <w:pPr>
              <w:rPr>
                <w:rFonts w:ascii="Palatino Linotype" w:hAnsi="Palatino Linotype" w:cstheme="majorHAnsi"/>
                <w:b/>
                <w:bCs/>
                <w:sz w:val="24"/>
                <w:szCs w:val="24"/>
              </w:rPr>
            </w:pPr>
          </w:p>
        </w:tc>
        <w:tc>
          <w:tcPr>
            <w:tcW w:w="2834" w:type="dxa"/>
            <w:tcBorders>
              <w:top w:val="single" w:sz="4" w:space="0" w:color="auto"/>
              <w:left w:val="single" w:sz="4" w:space="0" w:color="auto"/>
              <w:bottom w:val="single" w:sz="4" w:space="0" w:color="auto"/>
              <w:right w:val="single" w:sz="4" w:space="0" w:color="auto"/>
            </w:tcBorders>
          </w:tcPr>
          <w:p w14:paraId="69C98BFB" w14:textId="77777777" w:rsidR="00332A1E" w:rsidRDefault="00332A1E">
            <w:pPr>
              <w:rPr>
                <w:rFonts w:ascii="Palatino Linotype" w:hAnsi="Palatino Linotype" w:cstheme="majorHAnsi"/>
                <w:b/>
                <w:bCs/>
                <w:sz w:val="24"/>
                <w:szCs w:val="24"/>
              </w:rPr>
            </w:pPr>
          </w:p>
        </w:tc>
      </w:tr>
      <w:tr w:rsidR="00332A1E" w14:paraId="53DB35FE" w14:textId="77777777" w:rsidTr="00332A1E">
        <w:tc>
          <w:tcPr>
            <w:tcW w:w="6516" w:type="dxa"/>
            <w:tcBorders>
              <w:top w:val="single" w:sz="4" w:space="0" w:color="auto"/>
              <w:left w:val="single" w:sz="4" w:space="0" w:color="auto"/>
              <w:bottom w:val="single" w:sz="4" w:space="0" w:color="auto"/>
              <w:right w:val="single" w:sz="4" w:space="0" w:color="auto"/>
            </w:tcBorders>
          </w:tcPr>
          <w:p w14:paraId="0C5F9988" w14:textId="77777777" w:rsidR="00332A1E" w:rsidRDefault="00332A1E">
            <w:pPr>
              <w:rPr>
                <w:rFonts w:ascii="Palatino Linotype" w:hAnsi="Palatino Linotype" w:cstheme="majorHAnsi"/>
                <w:b/>
                <w:bCs/>
                <w:sz w:val="24"/>
                <w:szCs w:val="24"/>
              </w:rPr>
            </w:pPr>
          </w:p>
        </w:tc>
        <w:tc>
          <w:tcPr>
            <w:tcW w:w="2834" w:type="dxa"/>
            <w:tcBorders>
              <w:top w:val="single" w:sz="4" w:space="0" w:color="auto"/>
              <w:left w:val="single" w:sz="4" w:space="0" w:color="auto"/>
              <w:bottom w:val="single" w:sz="4" w:space="0" w:color="auto"/>
              <w:right w:val="single" w:sz="4" w:space="0" w:color="auto"/>
            </w:tcBorders>
          </w:tcPr>
          <w:p w14:paraId="4A91BBB7" w14:textId="77777777" w:rsidR="00332A1E" w:rsidRDefault="00332A1E">
            <w:pPr>
              <w:rPr>
                <w:rFonts w:ascii="Palatino Linotype" w:hAnsi="Palatino Linotype" w:cstheme="majorHAnsi"/>
                <w:b/>
                <w:bCs/>
                <w:sz w:val="24"/>
                <w:szCs w:val="24"/>
              </w:rPr>
            </w:pPr>
          </w:p>
        </w:tc>
      </w:tr>
      <w:tr w:rsidR="00332A1E" w14:paraId="23622807" w14:textId="77777777" w:rsidTr="00332A1E">
        <w:tc>
          <w:tcPr>
            <w:tcW w:w="6516" w:type="dxa"/>
            <w:tcBorders>
              <w:top w:val="single" w:sz="4" w:space="0" w:color="auto"/>
              <w:left w:val="single" w:sz="4" w:space="0" w:color="auto"/>
              <w:bottom w:val="single" w:sz="4" w:space="0" w:color="auto"/>
              <w:right w:val="single" w:sz="4" w:space="0" w:color="auto"/>
            </w:tcBorders>
          </w:tcPr>
          <w:p w14:paraId="1BB33B4D" w14:textId="77777777" w:rsidR="00332A1E" w:rsidRDefault="00332A1E">
            <w:pPr>
              <w:rPr>
                <w:rFonts w:ascii="Palatino Linotype" w:hAnsi="Palatino Linotype" w:cstheme="majorHAnsi"/>
                <w:b/>
                <w:bCs/>
                <w:sz w:val="24"/>
                <w:szCs w:val="24"/>
              </w:rPr>
            </w:pPr>
          </w:p>
        </w:tc>
        <w:tc>
          <w:tcPr>
            <w:tcW w:w="2834" w:type="dxa"/>
            <w:tcBorders>
              <w:top w:val="single" w:sz="4" w:space="0" w:color="auto"/>
              <w:left w:val="single" w:sz="4" w:space="0" w:color="auto"/>
              <w:bottom w:val="single" w:sz="4" w:space="0" w:color="auto"/>
              <w:right w:val="single" w:sz="4" w:space="0" w:color="auto"/>
            </w:tcBorders>
          </w:tcPr>
          <w:p w14:paraId="45F6AD46" w14:textId="77777777" w:rsidR="00332A1E" w:rsidRDefault="00332A1E">
            <w:pPr>
              <w:rPr>
                <w:rFonts w:ascii="Palatino Linotype" w:hAnsi="Palatino Linotype" w:cstheme="majorHAnsi"/>
                <w:b/>
                <w:bCs/>
                <w:sz w:val="24"/>
                <w:szCs w:val="24"/>
              </w:rPr>
            </w:pPr>
          </w:p>
        </w:tc>
      </w:tr>
    </w:tbl>
    <w:p w14:paraId="07A666F8" w14:textId="77777777" w:rsidR="00332A1E" w:rsidRDefault="00332A1E" w:rsidP="00332A1E"/>
    <w:p w14:paraId="15C8E414" w14:textId="77777777" w:rsidR="00332A1E" w:rsidRDefault="00332A1E" w:rsidP="00332A1E"/>
    <w:p w14:paraId="4B80E474" w14:textId="1B506E88" w:rsidR="00332A1E" w:rsidRDefault="00332A1E" w:rsidP="00332A1E"/>
    <w:sectPr w:rsidR="00332A1E" w:rsidSect="000B74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E1083" w14:textId="77777777" w:rsidR="000B747C" w:rsidRDefault="000B747C" w:rsidP="000B747C">
      <w:pPr>
        <w:spacing w:after="0" w:line="240" w:lineRule="auto"/>
      </w:pPr>
      <w:r>
        <w:separator/>
      </w:r>
    </w:p>
  </w:endnote>
  <w:endnote w:type="continuationSeparator" w:id="0">
    <w:p w14:paraId="66E89A42" w14:textId="77777777" w:rsidR="000B747C" w:rsidRDefault="000B747C" w:rsidP="000B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A2BF" w14:textId="77777777" w:rsidR="004725AB" w:rsidRDefault="00472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733149"/>
      <w:docPartObj>
        <w:docPartGallery w:val="Page Numbers (Bottom of Page)"/>
        <w:docPartUnique/>
      </w:docPartObj>
    </w:sdtPr>
    <w:sdtEndPr>
      <w:rPr>
        <w:color w:val="7F7F7F" w:themeColor="background1" w:themeShade="7F"/>
        <w:spacing w:val="60"/>
      </w:rPr>
    </w:sdtEndPr>
    <w:sdtContent>
      <w:p w14:paraId="4B613073" w14:textId="14D36761" w:rsidR="004725AB" w:rsidRDefault="004725A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600F31" w14:textId="77777777" w:rsidR="004725AB" w:rsidRDefault="00472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05D9" w14:textId="77777777" w:rsidR="004725AB" w:rsidRDefault="00472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E86F4" w14:textId="77777777" w:rsidR="000B747C" w:rsidRDefault="000B747C" w:rsidP="000B747C">
      <w:pPr>
        <w:spacing w:after="0" w:line="240" w:lineRule="auto"/>
      </w:pPr>
      <w:r>
        <w:separator/>
      </w:r>
    </w:p>
  </w:footnote>
  <w:footnote w:type="continuationSeparator" w:id="0">
    <w:p w14:paraId="18FC4E7D" w14:textId="77777777" w:rsidR="000B747C" w:rsidRDefault="000B747C" w:rsidP="000B7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97998" w14:textId="77777777" w:rsidR="004725AB" w:rsidRDefault="00472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0E309" w14:textId="77777777" w:rsidR="004725AB" w:rsidRDefault="00472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1F333" w14:textId="149B1D8D" w:rsidR="000B747C" w:rsidRPr="000B747C" w:rsidRDefault="00F33E87" w:rsidP="000B747C">
    <w:pPr>
      <w:pStyle w:val="Title"/>
      <w:spacing w:after="0"/>
      <w:rPr>
        <w:rFonts w:ascii="Calibri Light" w:hAnsi="Calibri Light" w:cs="Calibri Light"/>
        <w:b/>
        <w:bCs/>
        <w:color w:val="0F4761" w:themeColor="accent1" w:themeShade="BF"/>
        <w:spacing w:val="-7"/>
        <w:kern w:val="0"/>
        <w:sz w:val="40"/>
        <w:szCs w:val="40"/>
        <w:lang w:val="en-CA"/>
      </w:rPr>
    </w:pPr>
    <w:r>
      <w:rPr>
        <w:rFonts w:ascii="Calibri Light" w:hAnsi="Calibri Light" w:cs="Calibri Light"/>
        <w:b/>
        <w:bCs/>
        <w:color w:val="0F4761" w:themeColor="accent1" w:themeShade="BF"/>
        <w:spacing w:val="-7"/>
        <w:kern w:val="0"/>
        <w:sz w:val="40"/>
        <w:szCs w:val="40"/>
        <w:lang w:val="en-CA"/>
      </w:rPr>
      <w:t>Person Centred Societies – Standards</w:t>
    </w:r>
  </w:p>
  <w:p w14:paraId="2C086C17" w14:textId="128D7DB3" w:rsidR="000B747C" w:rsidRPr="000B747C" w:rsidRDefault="00837528" w:rsidP="000B747C">
    <w:pPr>
      <w:pStyle w:val="Title"/>
      <w:spacing w:after="0"/>
      <w:rPr>
        <w:rFonts w:ascii="Calibri Light" w:hAnsi="Calibri Light" w:cs="Calibri Light"/>
        <w:b/>
        <w:bCs/>
        <w:color w:val="0F4761" w:themeColor="accent1" w:themeShade="BF"/>
        <w:spacing w:val="-7"/>
        <w:kern w:val="0"/>
        <w:sz w:val="40"/>
        <w:szCs w:val="40"/>
        <w:lang w:val="en-CA"/>
      </w:rPr>
    </w:pPr>
    <w:r>
      <w:rPr>
        <w:rFonts w:ascii="Calibri Light" w:hAnsi="Calibri Light" w:cs="Calibri Light"/>
        <w:b/>
        <w:bCs/>
        <w:color w:val="0F4761" w:themeColor="accent1" w:themeShade="BF"/>
        <w:spacing w:val="-7"/>
        <w:kern w:val="0"/>
        <w:sz w:val="40"/>
        <w:szCs w:val="40"/>
        <w:lang w:val="en-CA"/>
      </w:rPr>
      <w:t xml:space="preserve">Optional </w:t>
    </w:r>
    <w:r w:rsidR="000B747C" w:rsidRPr="000B747C">
      <w:rPr>
        <w:rFonts w:ascii="Calibri Light" w:hAnsi="Calibri Light" w:cs="Calibri Light"/>
        <w:b/>
        <w:bCs/>
        <w:color w:val="0F4761" w:themeColor="accent1" w:themeShade="BF"/>
        <w:spacing w:val="-7"/>
        <w:kern w:val="0"/>
        <w:sz w:val="40"/>
        <w:szCs w:val="40"/>
        <w:lang w:val="en-CA"/>
      </w:rPr>
      <w:t xml:space="preserve">Self-Assessment Tool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E5EA3"/>
    <w:multiLevelType w:val="hybridMultilevel"/>
    <w:tmpl w:val="06DC8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A3F13"/>
    <w:multiLevelType w:val="hybridMultilevel"/>
    <w:tmpl w:val="DB5024D6"/>
    <w:lvl w:ilvl="0" w:tplc="64408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31E54"/>
    <w:multiLevelType w:val="hybridMultilevel"/>
    <w:tmpl w:val="79261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F02138"/>
    <w:multiLevelType w:val="hybridMultilevel"/>
    <w:tmpl w:val="12E67AB0"/>
    <w:lvl w:ilvl="0" w:tplc="10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1AD9211F"/>
    <w:multiLevelType w:val="hybridMultilevel"/>
    <w:tmpl w:val="BD5AB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10E20"/>
    <w:multiLevelType w:val="multilevel"/>
    <w:tmpl w:val="99B2BB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77E95"/>
    <w:multiLevelType w:val="multilevel"/>
    <w:tmpl w:val="99B2BB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093D7C"/>
    <w:multiLevelType w:val="hybridMultilevel"/>
    <w:tmpl w:val="0BCE5A0A"/>
    <w:lvl w:ilvl="0" w:tplc="099CFC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D437D8"/>
    <w:multiLevelType w:val="hybridMultilevel"/>
    <w:tmpl w:val="4DB2F500"/>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6652A6E"/>
    <w:multiLevelType w:val="multilevel"/>
    <w:tmpl w:val="99B2BB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D875E9"/>
    <w:multiLevelType w:val="multilevel"/>
    <w:tmpl w:val="99B2BB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1E24AE"/>
    <w:multiLevelType w:val="hybridMultilevel"/>
    <w:tmpl w:val="8D5CA014"/>
    <w:lvl w:ilvl="0" w:tplc="1009000F">
      <w:start w:val="20"/>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14438F7"/>
    <w:multiLevelType w:val="multilevel"/>
    <w:tmpl w:val="99B2BB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F02FE"/>
    <w:multiLevelType w:val="hybridMultilevel"/>
    <w:tmpl w:val="17F6A32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15:restartNumberingAfterBreak="0">
    <w:nsid w:val="41CF742E"/>
    <w:multiLevelType w:val="hybridMultilevel"/>
    <w:tmpl w:val="C6E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A247E"/>
    <w:multiLevelType w:val="hybridMultilevel"/>
    <w:tmpl w:val="4902337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6" w15:restartNumberingAfterBreak="0">
    <w:nsid w:val="4B9E339E"/>
    <w:multiLevelType w:val="hybridMultilevel"/>
    <w:tmpl w:val="EEFCBAFE"/>
    <w:lvl w:ilvl="0" w:tplc="29DA07E2">
      <w:start w:val="1"/>
      <w:numFmt w:val="bullet"/>
      <w:lvlText w:val=""/>
      <w:lvlJc w:val="left"/>
      <w:pPr>
        <w:ind w:left="720" w:hanging="360"/>
      </w:pPr>
      <w:rPr>
        <w:rFonts w:ascii="Symbol" w:hAnsi="Symbol" w:hint="default"/>
      </w:rPr>
    </w:lvl>
    <w:lvl w:ilvl="1" w:tplc="C36A2E54">
      <w:start w:val="1"/>
      <w:numFmt w:val="bullet"/>
      <w:lvlText w:val="o"/>
      <w:lvlJc w:val="left"/>
      <w:pPr>
        <w:ind w:left="1440" w:hanging="360"/>
      </w:pPr>
      <w:rPr>
        <w:rFonts w:ascii="Courier New" w:hAnsi="Courier New" w:cs="Times New Roman" w:hint="default"/>
      </w:rPr>
    </w:lvl>
    <w:lvl w:ilvl="2" w:tplc="AFC6B2E8">
      <w:start w:val="1"/>
      <w:numFmt w:val="bullet"/>
      <w:lvlText w:val=""/>
      <w:lvlJc w:val="left"/>
      <w:pPr>
        <w:ind w:left="2160" w:hanging="360"/>
      </w:pPr>
      <w:rPr>
        <w:rFonts w:ascii="Wingdings" w:hAnsi="Wingdings" w:hint="default"/>
      </w:rPr>
    </w:lvl>
    <w:lvl w:ilvl="3" w:tplc="F83A5314">
      <w:start w:val="1"/>
      <w:numFmt w:val="bullet"/>
      <w:lvlText w:val=""/>
      <w:lvlJc w:val="left"/>
      <w:pPr>
        <w:ind w:left="2880" w:hanging="360"/>
      </w:pPr>
      <w:rPr>
        <w:rFonts w:ascii="Symbol" w:hAnsi="Symbol" w:hint="default"/>
      </w:rPr>
    </w:lvl>
    <w:lvl w:ilvl="4" w:tplc="B9D82EE2">
      <w:start w:val="1"/>
      <w:numFmt w:val="bullet"/>
      <w:lvlText w:val="o"/>
      <w:lvlJc w:val="left"/>
      <w:pPr>
        <w:ind w:left="3600" w:hanging="360"/>
      </w:pPr>
      <w:rPr>
        <w:rFonts w:ascii="Courier New" w:hAnsi="Courier New" w:cs="Times New Roman" w:hint="default"/>
      </w:rPr>
    </w:lvl>
    <w:lvl w:ilvl="5" w:tplc="E132E55A">
      <w:start w:val="1"/>
      <w:numFmt w:val="bullet"/>
      <w:lvlText w:val=""/>
      <w:lvlJc w:val="left"/>
      <w:pPr>
        <w:ind w:left="4320" w:hanging="360"/>
      </w:pPr>
      <w:rPr>
        <w:rFonts w:ascii="Wingdings" w:hAnsi="Wingdings" w:hint="default"/>
      </w:rPr>
    </w:lvl>
    <w:lvl w:ilvl="6" w:tplc="6228218E">
      <w:start w:val="1"/>
      <w:numFmt w:val="bullet"/>
      <w:lvlText w:val=""/>
      <w:lvlJc w:val="left"/>
      <w:pPr>
        <w:ind w:left="5040" w:hanging="360"/>
      </w:pPr>
      <w:rPr>
        <w:rFonts w:ascii="Symbol" w:hAnsi="Symbol" w:hint="default"/>
      </w:rPr>
    </w:lvl>
    <w:lvl w:ilvl="7" w:tplc="A10028FC">
      <w:start w:val="1"/>
      <w:numFmt w:val="bullet"/>
      <w:lvlText w:val="o"/>
      <w:lvlJc w:val="left"/>
      <w:pPr>
        <w:ind w:left="5760" w:hanging="360"/>
      </w:pPr>
      <w:rPr>
        <w:rFonts w:ascii="Courier New" w:hAnsi="Courier New" w:cs="Times New Roman" w:hint="default"/>
      </w:rPr>
    </w:lvl>
    <w:lvl w:ilvl="8" w:tplc="BF662988">
      <w:start w:val="1"/>
      <w:numFmt w:val="bullet"/>
      <w:lvlText w:val=""/>
      <w:lvlJc w:val="left"/>
      <w:pPr>
        <w:ind w:left="6480" w:hanging="360"/>
      </w:pPr>
      <w:rPr>
        <w:rFonts w:ascii="Wingdings" w:hAnsi="Wingdings" w:hint="default"/>
      </w:rPr>
    </w:lvl>
  </w:abstractNum>
  <w:abstractNum w:abstractNumId="17" w15:restartNumberingAfterBreak="0">
    <w:nsid w:val="514177D8"/>
    <w:multiLevelType w:val="hybridMultilevel"/>
    <w:tmpl w:val="E3D0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71CE3"/>
    <w:multiLevelType w:val="hybridMultilevel"/>
    <w:tmpl w:val="E6B432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5C9C1B13"/>
    <w:multiLevelType w:val="hybridMultilevel"/>
    <w:tmpl w:val="4128E69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0" w15:restartNumberingAfterBreak="0">
    <w:nsid w:val="61A8368B"/>
    <w:multiLevelType w:val="multilevel"/>
    <w:tmpl w:val="B784F60A"/>
    <w:lvl w:ilvl="0">
      <w:start w:val="1"/>
      <w:numFmt w:val="bullet"/>
      <w:lvlText w:val=""/>
      <w:lvlJc w:val="left"/>
      <w:pPr>
        <w:tabs>
          <w:tab w:val="num" w:pos="1380"/>
        </w:tabs>
        <w:ind w:left="1380" w:hanging="360"/>
      </w:pPr>
      <w:rPr>
        <w:rFonts w:ascii="Symbol" w:hAnsi="Symbol" w:hint="default"/>
      </w:rPr>
    </w:lvl>
    <w:lvl w:ilvl="1">
      <w:start w:val="1"/>
      <w:numFmt w:val="bullet"/>
      <w:lvlText w:val="o"/>
      <w:lvlJc w:val="left"/>
      <w:pPr>
        <w:tabs>
          <w:tab w:val="num" w:pos="2100"/>
        </w:tabs>
        <w:ind w:left="2100" w:hanging="360"/>
      </w:pPr>
      <w:rPr>
        <w:rFonts w:ascii="Courier New" w:hAnsi="Courier New" w:hint="default"/>
        <w:sz w:val="20"/>
      </w:rPr>
    </w:lvl>
    <w:lvl w:ilvl="2">
      <w:start w:val="1"/>
      <w:numFmt w:val="decimal"/>
      <w:lvlText w:val="%3."/>
      <w:lvlJc w:val="left"/>
      <w:pPr>
        <w:ind w:left="2820" w:hanging="360"/>
      </w:pPr>
      <w:rPr>
        <w:rFonts w:hint="default"/>
      </w:rPr>
    </w:lvl>
    <w:lvl w:ilvl="3" w:tentative="1">
      <w:start w:val="1"/>
      <w:numFmt w:val="decimal"/>
      <w:lvlText w:val="%4."/>
      <w:lvlJc w:val="left"/>
      <w:pPr>
        <w:tabs>
          <w:tab w:val="num" w:pos="3540"/>
        </w:tabs>
        <w:ind w:left="3540" w:hanging="360"/>
      </w:pPr>
    </w:lvl>
    <w:lvl w:ilvl="4" w:tentative="1">
      <w:start w:val="1"/>
      <w:numFmt w:val="decimal"/>
      <w:lvlText w:val="%5."/>
      <w:lvlJc w:val="left"/>
      <w:pPr>
        <w:tabs>
          <w:tab w:val="num" w:pos="4260"/>
        </w:tabs>
        <w:ind w:left="4260" w:hanging="360"/>
      </w:pPr>
    </w:lvl>
    <w:lvl w:ilvl="5" w:tentative="1">
      <w:start w:val="1"/>
      <w:numFmt w:val="decimal"/>
      <w:lvlText w:val="%6."/>
      <w:lvlJc w:val="left"/>
      <w:pPr>
        <w:tabs>
          <w:tab w:val="num" w:pos="4980"/>
        </w:tabs>
        <w:ind w:left="4980" w:hanging="360"/>
      </w:pPr>
    </w:lvl>
    <w:lvl w:ilvl="6" w:tentative="1">
      <w:start w:val="1"/>
      <w:numFmt w:val="decimal"/>
      <w:lvlText w:val="%7."/>
      <w:lvlJc w:val="left"/>
      <w:pPr>
        <w:tabs>
          <w:tab w:val="num" w:pos="5700"/>
        </w:tabs>
        <w:ind w:left="5700" w:hanging="360"/>
      </w:pPr>
    </w:lvl>
    <w:lvl w:ilvl="7" w:tentative="1">
      <w:start w:val="1"/>
      <w:numFmt w:val="decimal"/>
      <w:lvlText w:val="%8."/>
      <w:lvlJc w:val="left"/>
      <w:pPr>
        <w:tabs>
          <w:tab w:val="num" w:pos="6420"/>
        </w:tabs>
        <w:ind w:left="6420" w:hanging="360"/>
      </w:pPr>
    </w:lvl>
    <w:lvl w:ilvl="8" w:tentative="1">
      <w:start w:val="1"/>
      <w:numFmt w:val="decimal"/>
      <w:lvlText w:val="%9."/>
      <w:lvlJc w:val="left"/>
      <w:pPr>
        <w:tabs>
          <w:tab w:val="num" w:pos="7140"/>
        </w:tabs>
        <w:ind w:left="7140" w:hanging="360"/>
      </w:pPr>
    </w:lvl>
  </w:abstractNum>
  <w:abstractNum w:abstractNumId="21" w15:restartNumberingAfterBreak="0">
    <w:nsid w:val="657758F0"/>
    <w:multiLevelType w:val="hybridMultilevel"/>
    <w:tmpl w:val="48F8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56D2B21"/>
    <w:multiLevelType w:val="multilevel"/>
    <w:tmpl w:val="713C828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Aptos" w:eastAsiaTheme="minorHAnsi" w:hAnsi="Aptos" w:cstheme="minorBidi"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A6950C0"/>
    <w:multiLevelType w:val="multilevel"/>
    <w:tmpl w:val="99B2BB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678166">
    <w:abstractNumId w:val="22"/>
  </w:num>
  <w:num w:numId="2" w16cid:durableId="1984775488">
    <w:abstractNumId w:val="22"/>
    <w:lvlOverride w:ilvl="1">
      <w:lvl w:ilvl="1">
        <w:numFmt w:val="bullet"/>
        <w:lvlText w:val=""/>
        <w:lvlJc w:val="left"/>
        <w:pPr>
          <w:tabs>
            <w:tab w:val="num" w:pos="1440"/>
          </w:tabs>
          <w:ind w:left="1440" w:hanging="360"/>
        </w:pPr>
        <w:rPr>
          <w:rFonts w:ascii="Symbol" w:hAnsi="Symbol" w:hint="default"/>
          <w:sz w:val="20"/>
        </w:rPr>
      </w:lvl>
    </w:lvlOverride>
  </w:num>
  <w:num w:numId="3" w16cid:durableId="614405863">
    <w:abstractNumId w:val="22"/>
    <w:lvlOverride w:ilvl="1">
      <w:lvl w:ilvl="1">
        <w:numFmt w:val="bullet"/>
        <w:lvlText w:val=""/>
        <w:lvlJc w:val="left"/>
        <w:pPr>
          <w:tabs>
            <w:tab w:val="num" w:pos="1440"/>
          </w:tabs>
          <w:ind w:left="1440" w:hanging="360"/>
        </w:pPr>
        <w:rPr>
          <w:rFonts w:ascii="Symbol" w:hAnsi="Symbol" w:hint="default"/>
          <w:sz w:val="20"/>
        </w:rPr>
      </w:lvl>
    </w:lvlOverride>
  </w:num>
  <w:num w:numId="4" w16cid:durableId="549852219">
    <w:abstractNumId w:val="22"/>
    <w:lvlOverride w:ilvl="1">
      <w:lvl w:ilvl="1">
        <w:numFmt w:val="bullet"/>
        <w:lvlText w:val=""/>
        <w:lvlJc w:val="left"/>
        <w:pPr>
          <w:tabs>
            <w:tab w:val="num" w:pos="1440"/>
          </w:tabs>
          <w:ind w:left="1440" w:hanging="360"/>
        </w:pPr>
        <w:rPr>
          <w:rFonts w:ascii="Symbol" w:hAnsi="Symbol" w:hint="default"/>
          <w:sz w:val="20"/>
        </w:rPr>
      </w:lvl>
    </w:lvlOverride>
  </w:num>
  <w:num w:numId="5" w16cid:durableId="774517514">
    <w:abstractNumId w:val="20"/>
  </w:num>
  <w:num w:numId="6" w16cid:durableId="1755080410">
    <w:abstractNumId w:val="7"/>
  </w:num>
  <w:num w:numId="7" w16cid:durableId="1392070929">
    <w:abstractNumId w:val="1"/>
  </w:num>
  <w:num w:numId="8" w16cid:durableId="1604459828">
    <w:abstractNumId w:val="0"/>
  </w:num>
  <w:num w:numId="9" w16cid:durableId="1991518482">
    <w:abstractNumId w:val="6"/>
  </w:num>
  <w:num w:numId="10" w16cid:durableId="1789934756">
    <w:abstractNumId w:val="9"/>
  </w:num>
  <w:num w:numId="11" w16cid:durableId="1790659519">
    <w:abstractNumId w:val="5"/>
  </w:num>
  <w:num w:numId="12" w16cid:durableId="1278678011">
    <w:abstractNumId w:val="10"/>
  </w:num>
  <w:num w:numId="13" w16cid:durableId="1052928741">
    <w:abstractNumId w:val="12"/>
  </w:num>
  <w:num w:numId="14" w16cid:durableId="1023020892">
    <w:abstractNumId w:val="23"/>
  </w:num>
  <w:num w:numId="15" w16cid:durableId="1778913344">
    <w:abstractNumId w:val="2"/>
  </w:num>
  <w:num w:numId="16" w16cid:durableId="710687574">
    <w:abstractNumId w:val="4"/>
  </w:num>
  <w:num w:numId="17" w16cid:durableId="1974865468">
    <w:abstractNumId w:val="14"/>
  </w:num>
  <w:num w:numId="18" w16cid:durableId="964041798">
    <w:abstractNumId w:val="17"/>
  </w:num>
  <w:num w:numId="19" w16cid:durableId="1193573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8052446">
    <w:abstractNumId w:val="18"/>
  </w:num>
  <w:num w:numId="21" w16cid:durableId="368385114">
    <w:abstractNumId w:val="15"/>
  </w:num>
  <w:num w:numId="22" w16cid:durableId="1051927184">
    <w:abstractNumId w:val="3"/>
  </w:num>
  <w:num w:numId="23" w16cid:durableId="1091245896">
    <w:abstractNumId w:val="19"/>
  </w:num>
  <w:num w:numId="24" w16cid:durableId="604532868">
    <w:abstractNumId w:val="13"/>
  </w:num>
  <w:num w:numId="25" w16cid:durableId="239608044">
    <w:abstractNumId w:val="16"/>
  </w:num>
  <w:num w:numId="26" w16cid:durableId="554389096">
    <w:abstractNumId w:val="8"/>
  </w:num>
  <w:num w:numId="27" w16cid:durableId="1066487964">
    <w:abstractNumId w:val="11"/>
  </w:num>
  <w:num w:numId="28" w16cid:durableId="162818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924937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06944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74140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90547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88170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893777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640808">
    <w:abstractNumId w:val="3"/>
  </w:num>
  <w:num w:numId="36" w16cid:durableId="1525512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7C"/>
    <w:rsid w:val="00051CAA"/>
    <w:rsid w:val="00096912"/>
    <w:rsid w:val="000B747C"/>
    <w:rsid w:val="003151DE"/>
    <w:rsid w:val="003159E6"/>
    <w:rsid w:val="00332A1E"/>
    <w:rsid w:val="00440DC7"/>
    <w:rsid w:val="004725AB"/>
    <w:rsid w:val="004F507D"/>
    <w:rsid w:val="004F7598"/>
    <w:rsid w:val="006467D5"/>
    <w:rsid w:val="0075678D"/>
    <w:rsid w:val="00837528"/>
    <w:rsid w:val="00851C5D"/>
    <w:rsid w:val="00881A62"/>
    <w:rsid w:val="008D5D13"/>
    <w:rsid w:val="00985B4E"/>
    <w:rsid w:val="009B02C3"/>
    <w:rsid w:val="00A73CC5"/>
    <w:rsid w:val="00AD5BD8"/>
    <w:rsid w:val="00B60C46"/>
    <w:rsid w:val="00BB4DD9"/>
    <w:rsid w:val="00C820F9"/>
    <w:rsid w:val="00C94ED8"/>
    <w:rsid w:val="00D028A5"/>
    <w:rsid w:val="00DB2D0A"/>
    <w:rsid w:val="00F33E87"/>
    <w:rsid w:val="00F9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0DC8"/>
  <w15:chartTrackingRefBased/>
  <w15:docId w15:val="{6401D04C-492A-44BB-82ED-631CA3D3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7C"/>
  </w:style>
  <w:style w:type="paragraph" w:styleId="Heading1">
    <w:name w:val="heading 1"/>
    <w:basedOn w:val="Normal"/>
    <w:next w:val="Normal"/>
    <w:link w:val="Heading1Char"/>
    <w:uiPriority w:val="9"/>
    <w:qFormat/>
    <w:rsid w:val="000B7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7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7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7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7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47C"/>
    <w:rPr>
      <w:rFonts w:eastAsiaTheme="majorEastAsia" w:cstheme="majorBidi"/>
      <w:color w:val="272727" w:themeColor="text1" w:themeTint="D8"/>
    </w:rPr>
  </w:style>
  <w:style w:type="paragraph" w:styleId="Title">
    <w:name w:val="Title"/>
    <w:basedOn w:val="Normal"/>
    <w:next w:val="Normal"/>
    <w:link w:val="TitleChar"/>
    <w:uiPriority w:val="10"/>
    <w:qFormat/>
    <w:rsid w:val="000B7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47C"/>
    <w:pPr>
      <w:spacing w:before="160"/>
      <w:jc w:val="center"/>
    </w:pPr>
    <w:rPr>
      <w:i/>
      <w:iCs/>
      <w:color w:val="404040" w:themeColor="text1" w:themeTint="BF"/>
    </w:rPr>
  </w:style>
  <w:style w:type="character" w:customStyle="1" w:styleId="QuoteChar">
    <w:name w:val="Quote Char"/>
    <w:basedOn w:val="DefaultParagraphFont"/>
    <w:link w:val="Quote"/>
    <w:uiPriority w:val="29"/>
    <w:rsid w:val="000B747C"/>
    <w:rPr>
      <w:i/>
      <w:iCs/>
      <w:color w:val="404040" w:themeColor="text1" w:themeTint="BF"/>
    </w:rPr>
  </w:style>
  <w:style w:type="paragraph" w:styleId="ListParagraph">
    <w:name w:val="List Paragraph"/>
    <w:basedOn w:val="Normal"/>
    <w:link w:val="ListParagraphChar"/>
    <w:uiPriority w:val="34"/>
    <w:qFormat/>
    <w:rsid w:val="000B747C"/>
    <w:pPr>
      <w:ind w:left="720"/>
      <w:contextualSpacing/>
    </w:pPr>
  </w:style>
  <w:style w:type="character" w:styleId="IntenseEmphasis">
    <w:name w:val="Intense Emphasis"/>
    <w:basedOn w:val="DefaultParagraphFont"/>
    <w:uiPriority w:val="21"/>
    <w:qFormat/>
    <w:rsid w:val="000B747C"/>
    <w:rPr>
      <w:i/>
      <w:iCs/>
      <w:color w:val="0F4761" w:themeColor="accent1" w:themeShade="BF"/>
    </w:rPr>
  </w:style>
  <w:style w:type="paragraph" w:styleId="IntenseQuote">
    <w:name w:val="Intense Quote"/>
    <w:basedOn w:val="Normal"/>
    <w:next w:val="Normal"/>
    <w:link w:val="IntenseQuoteChar"/>
    <w:uiPriority w:val="30"/>
    <w:qFormat/>
    <w:rsid w:val="000B7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47C"/>
    <w:rPr>
      <w:i/>
      <w:iCs/>
      <w:color w:val="0F4761" w:themeColor="accent1" w:themeShade="BF"/>
    </w:rPr>
  </w:style>
  <w:style w:type="character" w:styleId="IntenseReference">
    <w:name w:val="Intense Reference"/>
    <w:basedOn w:val="DefaultParagraphFont"/>
    <w:uiPriority w:val="32"/>
    <w:qFormat/>
    <w:rsid w:val="000B747C"/>
    <w:rPr>
      <w:b/>
      <w:bCs/>
      <w:smallCaps/>
      <w:color w:val="0F4761" w:themeColor="accent1" w:themeShade="BF"/>
      <w:spacing w:val="5"/>
    </w:rPr>
  </w:style>
  <w:style w:type="paragraph" w:styleId="Header">
    <w:name w:val="header"/>
    <w:basedOn w:val="Normal"/>
    <w:link w:val="HeaderChar"/>
    <w:uiPriority w:val="99"/>
    <w:unhideWhenUsed/>
    <w:rsid w:val="000B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47C"/>
  </w:style>
  <w:style w:type="paragraph" w:styleId="Footer">
    <w:name w:val="footer"/>
    <w:basedOn w:val="Normal"/>
    <w:link w:val="FooterChar"/>
    <w:uiPriority w:val="99"/>
    <w:unhideWhenUsed/>
    <w:rsid w:val="000B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47C"/>
  </w:style>
  <w:style w:type="table" w:styleId="TableGrid">
    <w:name w:val="Table Grid"/>
    <w:basedOn w:val="TableNormal"/>
    <w:uiPriority w:val="39"/>
    <w:rsid w:val="000B7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47C"/>
    <w:rPr>
      <w:color w:val="467886" w:themeColor="hyperlink"/>
      <w:u w:val="single"/>
    </w:rPr>
  </w:style>
  <w:style w:type="character" w:styleId="UnresolvedMention">
    <w:name w:val="Unresolved Mention"/>
    <w:basedOn w:val="DefaultParagraphFont"/>
    <w:uiPriority w:val="99"/>
    <w:semiHidden/>
    <w:unhideWhenUsed/>
    <w:rsid w:val="000B747C"/>
    <w:rPr>
      <w:color w:val="605E5C"/>
      <w:shd w:val="clear" w:color="auto" w:fill="E1DFDD"/>
    </w:rPr>
  </w:style>
  <w:style w:type="character" w:styleId="PlaceholderText">
    <w:name w:val="Placeholder Text"/>
    <w:basedOn w:val="DefaultParagraphFont"/>
    <w:uiPriority w:val="99"/>
    <w:semiHidden/>
    <w:rsid w:val="00051CAA"/>
    <w:rPr>
      <w:color w:val="808080"/>
    </w:rPr>
  </w:style>
  <w:style w:type="character" w:styleId="CommentReference">
    <w:name w:val="annotation reference"/>
    <w:basedOn w:val="DefaultParagraphFont"/>
    <w:uiPriority w:val="99"/>
    <w:semiHidden/>
    <w:unhideWhenUsed/>
    <w:rsid w:val="00C94ED8"/>
    <w:rPr>
      <w:sz w:val="16"/>
      <w:szCs w:val="16"/>
    </w:rPr>
  </w:style>
  <w:style w:type="paragraph" w:styleId="CommentText">
    <w:name w:val="annotation text"/>
    <w:basedOn w:val="Normal"/>
    <w:link w:val="CommentTextChar"/>
    <w:uiPriority w:val="99"/>
    <w:unhideWhenUsed/>
    <w:rsid w:val="00C94ED8"/>
    <w:pPr>
      <w:spacing w:line="240" w:lineRule="auto"/>
    </w:pPr>
    <w:rPr>
      <w:sz w:val="20"/>
      <w:szCs w:val="20"/>
    </w:rPr>
  </w:style>
  <w:style w:type="character" w:customStyle="1" w:styleId="CommentTextChar">
    <w:name w:val="Comment Text Char"/>
    <w:basedOn w:val="DefaultParagraphFont"/>
    <w:link w:val="CommentText"/>
    <w:uiPriority w:val="99"/>
    <w:rsid w:val="00C94ED8"/>
    <w:rPr>
      <w:sz w:val="20"/>
      <w:szCs w:val="20"/>
    </w:rPr>
  </w:style>
  <w:style w:type="paragraph" w:styleId="CommentSubject">
    <w:name w:val="annotation subject"/>
    <w:basedOn w:val="CommentText"/>
    <w:next w:val="CommentText"/>
    <w:link w:val="CommentSubjectChar"/>
    <w:uiPriority w:val="99"/>
    <w:semiHidden/>
    <w:unhideWhenUsed/>
    <w:rsid w:val="00C94ED8"/>
    <w:rPr>
      <w:b/>
      <w:bCs/>
    </w:rPr>
  </w:style>
  <w:style w:type="character" w:customStyle="1" w:styleId="CommentSubjectChar">
    <w:name w:val="Comment Subject Char"/>
    <w:basedOn w:val="CommentTextChar"/>
    <w:link w:val="CommentSubject"/>
    <w:uiPriority w:val="99"/>
    <w:semiHidden/>
    <w:rsid w:val="00C94ED8"/>
    <w:rPr>
      <w:b/>
      <w:bCs/>
      <w:sz w:val="20"/>
      <w:szCs w:val="20"/>
    </w:rPr>
  </w:style>
  <w:style w:type="character" w:customStyle="1" w:styleId="ListParagraphChar">
    <w:name w:val="List Paragraph Char"/>
    <w:basedOn w:val="DefaultParagraphFont"/>
    <w:link w:val="ListParagraph"/>
    <w:uiPriority w:val="34"/>
    <w:locked/>
    <w:rsid w:val="00F3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444075">
      <w:bodyDiv w:val="1"/>
      <w:marLeft w:val="0"/>
      <w:marRight w:val="0"/>
      <w:marTop w:val="0"/>
      <w:marBottom w:val="0"/>
      <w:divBdr>
        <w:top w:val="none" w:sz="0" w:space="0" w:color="auto"/>
        <w:left w:val="none" w:sz="0" w:space="0" w:color="auto"/>
        <w:bottom w:val="none" w:sz="0" w:space="0" w:color="auto"/>
        <w:right w:val="none" w:sz="0" w:space="0" w:color="auto"/>
      </w:divBdr>
    </w:div>
    <w:div w:id="828179000">
      <w:bodyDiv w:val="1"/>
      <w:marLeft w:val="0"/>
      <w:marRight w:val="0"/>
      <w:marTop w:val="0"/>
      <w:marBottom w:val="0"/>
      <w:divBdr>
        <w:top w:val="none" w:sz="0" w:space="0" w:color="auto"/>
        <w:left w:val="none" w:sz="0" w:space="0" w:color="auto"/>
        <w:bottom w:val="none" w:sz="0" w:space="0" w:color="auto"/>
        <w:right w:val="none" w:sz="0" w:space="0" w:color="auto"/>
      </w:divBdr>
    </w:div>
    <w:div w:id="1699237718">
      <w:bodyDiv w:val="1"/>
      <w:marLeft w:val="0"/>
      <w:marRight w:val="0"/>
      <w:marTop w:val="0"/>
      <w:marBottom w:val="0"/>
      <w:divBdr>
        <w:top w:val="none" w:sz="0" w:space="0" w:color="auto"/>
        <w:left w:val="none" w:sz="0" w:space="0" w:color="auto"/>
        <w:bottom w:val="none" w:sz="0" w:space="0" w:color="auto"/>
        <w:right w:val="none" w:sz="0" w:space="0" w:color="auto"/>
      </w:divBdr>
    </w:div>
    <w:div w:id="204401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livingbc.ca/wp-content/uploads/The-Standards-for-the-Coordination-of-Home-Sharing-CLBC_FINAL.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munitylivingbc.ca/wp-content/uploads/CLBC-Service-Standards-and-Expectations.pd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mmunitylivingbc.ca/wp-content/uploads/Standards-for-Home-Sharing.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F8ACD6089243F8A55D82F1EB00D587"/>
        <w:category>
          <w:name w:val="General"/>
          <w:gallery w:val="placeholder"/>
        </w:category>
        <w:types>
          <w:type w:val="bbPlcHdr"/>
        </w:types>
        <w:behaviors>
          <w:behavior w:val="content"/>
        </w:behaviors>
        <w:guid w:val="{21D42C7F-253A-4589-A158-BC1F31D35DAE}"/>
      </w:docPartPr>
      <w:docPartBody>
        <w:p w:rsidR="008819FB" w:rsidRDefault="008819FB" w:rsidP="008819FB">
          <w:pPr>
            <w:pStyle w:val="5BF8ACD6089243F8A55D82F1EB00D587"/>
          </w:pPr>
          <w:r w:rsidRPr="003212DF">
            <w:rPr>
              <w:rStyle w:val="PlaceholderText"/>
            </w:rPr>
            <w:t>Click or tap here to enter text.</w:t>
          </w:r>
        </w:p>
      </w:docPartBody>
    </w:docPart>
    <w:docPart>
      <w:docPartPr>
        <w:name w:val="25FCD7ECE4684230B8A3A40ACADDC84E"/>
        <w:category>
          <w:name w:val="General"/>
          <w:gallery w:val="placeholder"/>
        </w:category>
        <w:types>
          <w:type w:val="bbPlcHdr"/>
        </w:types>
        <w:behaviors>
          <w:behavior w:val="content"/>
        </w:behaviors>
        <w:guid w:val="{0414F795-98D3-463A-809C-BBE28C862A7A}"/>
      </w:docPartPr>
      <w:docPartBody>
        <w:p w:rsidR="008819FB" w:rsidRDefault="008819FB" w:rsidP="008819FB">
          <w:pPr>
            <w:pStyle w:val="25FCD7ECE4684230B8A3A40ACADDC84E"/>
          </w:pPr>
          <w:r w:rsidRPr="003212DF">
            <w:rPr>
              <w:rStyle w:val="PlaceholderText"/>
            </w:rPr>
            <w:t>Click or tap here to enter text.</w:t>
          </w:r>
        </w:p>
      </w:docPartBody>
    </w:docPart>
    <w:docPart>
      <w:docPartPr>
        <w:name w:val="F3261321431048E2AFF604F5E90D3412"/>
        <w:category>
          <w:name w:val="General"/>
          <w:gallery w:val="placeholder"/>
        </w:category>
        <w:types>
          <w:type w:val="bbPlcHdr"/>
        </w:types>
        <w:behaviors>
          <w:behavior w:val="content"/>
        </w:behaviors>
        <w:guid w:val="{DC4E9CBD-DE0F-4EA2-8A7D-3A19BA2E6226}"/>
      </w:docPartPr>
      <w:docPartBody>
        <w:p w:rsidR="008819FB" w:rsidRDefault="008819FB" w:rsidP="008819FB">
          <w:pPr>
            <w:pStyle w:val="F3261321431048E2AFF604F5E90D3412"/>
          </w:pPr>
          <w:r w:rsidRPr="003212DF">
            <w:rPr>
              <w:rStyle w:val="PlaceholderText"/>
            </w:rPr>
            <w:t>Click or tap here to enter text.</w:t>
          </w:r>
        </w:p>
      </w:docPartBody>
    </w:docPart>
    <w:docPart>
      <w:docPartPr>
        <w:name w:val="A2D38F15C4D744A4A54BDB5C748815CF"/>
        <w:category>
          <w:name w:val="General"/>
          <w:gallery w:val="placeholder"/>
        </w:category>
        <w:types>
          <w:type w:val="bbPlcHdr"/>
        </w:types>
        <w:behaviors>
          <w:behavior w:val="content"/>
        </w:behaviors>
        <w:guid w:val="{AA1ADB22-07B1-42D0-B6BB-68B334BB0ED9}"/>
      </w:docPartPr>
      <w:docPartBody>
        <w:p w:rsidR="008819FB" w:rsidRDefault="008819FB" w:rsidP="008819FB">
          <w:pPr>
            <w:pStyle w:val="A2D38F15C4D744A4A54BDB5C748815CF"/>
          </w:pPr>
          <w:r w:rsidRPr="003212DF">
            <w:rPr>
              <w:rStyle w:val="PlaceholderText"/>
            </w:rPr>
            <w:t>Click or tap here to enter text.</w:t>
          </w:r>
        </w:p>
      </w:docPartBody>
    </w:docPart>
    <w:docPart>
      <w:docPartPr>
        <w:name w:val="9EB011AC98F946E0B18753F30968D8B9"/>
        <w:category>
          <w:name w:val="General"/>
          <w:gallery w:val="placeholder"/>
        </w:category>
        <w:types>
          <w:type w:val="bbPlcHdr"/>
        </w:types>
        <w:behaviors>
          <w:behavior w:val="content"/>
        </w:behaviors>
        <w:guid w:val="{FB9C0904-8F5E-488F-BA54-995A24CDC2FC}"/>
      </w:docPartPr>
      <w:docPartBody>
        <w:p w:rsidR="008819FB" w:rsidRDefault="008819FB" w:rsidP="008819FB">
          <w:pPr>
            <w:pStyle w:val="9EB011AC98F946E0B18753F30968D8B9"/>
          </w:pPr>
          <w:r w:rsidRPr="003212DF">
            <w:rPr>
              <w:rStyle w:val="PlaceholderText"/>
            </w:rPr>
            <w:t>Click or tap here to enter text.</w:t>
          </w:r>
        </w:p>
      </w:docPartBody>
    </w:docPart>
    <w:docPart>
      <w:docPartPr>
        <w:name w:val="EDC0D7500E884457A73768C7A5F6250D"/>
        <w:category>
          <w:name w:val="General"/>
          <w:gallery w:val="placeholder"/>
        </w:category>
        <w:types>
          <w:type w:val="bbPlcHdr"/>
        </w:types>
        <w:behaviors>
          <w:behavior w:val="content"/>
        </w:behaviors>
        <w:guid w:val="{82F171CD-B493-4CE6-9011-702ECBB5D919}"/>
      </w:docPartPr>
      <w:docPartBody>
        <w:p w:rsidR="008819FB" w:rsidRDefault="008819FB" w:rsidP="008819FB">
          <w:pPr>
            <w:pStyle w:val="EDC0D7500E884457A73768C7A5F6250D"/>
          </w:pPr>
          <w:r w:rsidRPr="003212DF">
            <w:rPr>
              <w:rStyle w:val="PlaceholderText"/>
            </w:rPr>
            <w:t>Click or tap here to enter text.</w:t>
          </w:r>
        </w:p>
      </w:docPartBody>
    </w:docPart>
    <w:docPart>
      <w:docPartPr>
        <w:name w:val="8DD2390A742F4A41B6A5836E2D831C95"/>
        <w:category>
          <w:name w:val="General"/>
          <w:gallery w:val="placeholder"/>
        </w:category>
        <w:types>
          <w:type w:val="bbPlcHdr"/>
        </w:types>
        <w:behaviors>
          <w:behavior w:val="content"/>
        </w:behaviors>
        <w:guid w:val="{793C24C4-8CB9-4F8C-A816-209904A2E9F4}"/>
      </w:docPartPr>
      <w:docPartBody>
        <w:p w:rsidR="008819FB" w:rsidRDefault="008819FB" w:rsidP="008819FB">
          <w:pPr>
            <w:pStyle w:val="8DD2390A742F4A41B6A5836E2D831C95"/>
          </w:pPr>
          <w:r w:rsidRPr="003212DF">
            <w:rPr>
              <w:rStyle w:val="PlaceholderText"/>
            </w:rPr>
            <w:t>Click or tap here to enter text.</w:t>
          </w:r>
        </w:p>
      </w:docPartBody>
    </w:docPart>
    <w:docPart>
      <w:docPartPr>
        <w:name w:val="3F5418AAB7D74FB9A1C710A9B20A75EF"/>
        <w:category>
          <w:name w:val="General"/>
          <w:gallery w:val="placeholder"/>
        </w:category>
        <w:types>
          <w:type w:val="bbPlcHdr"/>
        </w:types>
        <w:behaviors>
          <w:behavior w:val="content"/>
        </w:behaviors>
        <w:guid w:val="{DFC477E9-2A74-4630-ACBD-2A1CAE1D4F1E}"/>
      </w:docPartPr>
      <w:docPartBody>
        <w:p w:rsidR="008819FB" w:rsidRDefault="008819FB" w:rsidP="008819FB">
          <w:pPr>
            <w:pStyle w:val="3F5418AAB7D74FB9A1C710A9B20A75EF"/>
          </w:pPr>
          <w:r w:rsidRPr="003212DF">
            <w:rPr>
              <w:rStyle w:val="PlaceholderText"/>
            </w:rPr>
            <w:t>Click or tap here to enter text.</w:t>
          </w:r>
        </w:p>
      </w:docPartBody>
    </w:docPart>
    <w:docPart>
      <w:docPartPr>
        <w:name w:val="2E38371FE8334E2F83E31F70671EF5D2"/>
        <w:category>
          <w:name w:val="General"/>
          <w:gallery w:val="placeholder"/>
        </w:category>
        <w:types>
          <w:type w:val="bbPlcHdr"/>
        </w:types>
        <w:behaviors>
          <w:behavior w:val="content"/>
        </w:behaviors>
        <w:guid w:val="{D10240B1-9190-4DAE-A5A9-C1481C43EEFE}"/>
      </w:docPartPr>
      <w:docPartBody>
        <w:p w:rsidR="008819FB" w:rsidRDefault="008819FB" w:rsidP="008819FB">
          <w:pPr>
            <w:pStyle w:val="2E38371FE8334E2F83E31F70671EF5D2"/>
          </w:pPr>
          <w:r w:rsidRPr="003212DF">
            <w:rPr>
              <w:rStyle w:val="PlaceholderText"/>
            </w:rPr>
            <w:t>Click or tap here to enter text.</w:t>
          </w:r>
        </w:p>
      </w:docPartBody>
    </w:docPart>
    <w:docPart>
      <w:docPartPr>
        <w:name w:val="BE018CDE9BD3446FA63D765753BDC657"/>
        <w:category>
          <w:name w:val="General"/>
          <w:gallery w:val="placeholder"/>
        </w:category>
        <w:types>
          <w:type w:val="bbPlcHdr"/>
        </w:types>
        <w:behaviors>
          <w:behavior w:val="content"/>
        </w:behaviors>
        <w:guid w:val="{15275053-6291-4C24-A010-21272584882A}"/>
      </w:docPartPr>
      <w:docPartBody>
        <w:p w:rsidR="008819FB" w:rsidRDefault="008819FB" w:rsidP="008819FB">
          <w:pPr>
            <w:pStyle w:val="BE018CDE9BD3446FA63D765753BDC657"/>
          </w:pPr>
          <w:r w:rsidRPr="003212DF">
            <w:rPr>
              <w:rStyle w:val="PlaceholderText"/>
            </w:rPr>
            <w:t>Click or tap here to enter text.</w:t>
          </w:r>
        </w:p>
      </w:docPartBody>
    </w:docPart>
    <w:docPart>
      <w:docPartPr>
        <w:name w:val="A900172BC81D41D49F205BAF666CC8F2"/>
        <w:category>
          <w:name w:val="General"/>
          <w:gallery w:val="placeholder"/>
        </w:category>
        <w:types>
          <w:type w:val="bbPlcHdr"/>
        </w:types>
        <w:behaviors>
          <w:behavior w:val="content"/>
        </w:behaviors>
        <w:guid w:val="{DC14251C-6D4A-48F0-8379-2E6F8DE4A76C}"/>
      </w:docPartPr>
      <w:docPartBody>
        <w:p w:rsidR="008819FB" w:rsidRDefault="008819FB" w:rsidP="008819FB">
          <w:pPr>
            <w:pStyle w:val="A900172BC81D41D49F205BAF666CC8F2"/>
          </w:pPr>
          <w:r w:rsidRPr="003212DF">
            <w:rPr>
              <w:rStyle w:val="PlaceholderText"/>
            </w:rPr>
            <w:t>Click or tap here to enter text.</w:t>
          </w:r>
        </w:p>
      </w:docPartBody>
    </w:docPart>
    <w:docPart>
      <w:docPartPr>
        <w:name w:val="71030C839B304BFDA6E5866D663A8D47"/>
        <w:category>
          <w:name w:val="General"/>
          <w:gallery w:val="placeholder"/>
        </w:category>
        <w:types>
          <w:type w:val="bbPlcHdr"/>
        </w:types>
        <w:behaviors>
          <w:behavior w:val="content"/>
        </w:behaviors>
        <w:guid w:val="{101F9E4C-68B4-4564-AD54-2D1DB4E3B945}"/>
      </w:docPartPr>
      <w:docPartBody>
        <w:p w:rsidR="008819FB" w:rsidRDefault="008819FB" w:rsidP="008819FB">
          <w:pPr>
            <w:pStyle w:val="71030C839B304BFDA6E5866D663A8D47"/>
          </w:pPr>
          <w:r w:rsidRPr="003212DF">
            <w:rPr>
              <w:rStyle w:val="PlaceholderText"/>
            </w:rPr>
            <w:t>Click or tap here to enter text.</w:t>
          </w:r>
        </w:p>
      </w:docPartBody>
    </w:docPart>
    <w:docPart>
      <w:docPartPr>
        <w:name w:val="3024A63AFBBF4A1D9AC169AD86F2D592"/>
        <w:category>
          <w:name w:val="General"/>
          <w:gallery w:val="placeholder"/>
        </w:category>
        <w:types>
          <w:type w:val="bbPlcHdr"/>
        </w:types>
        <w:behaviors>
          <w:behavior w:val="content"/>
        </w:behaviors>
        <w:guid w:val="{724CEB20-84BE-450A-91A4-969C841289D2}"/>
      </w:docPartPr>
      <w:docPartBody>
        <w:p w:rsidR="008819FB" w:rsidRDefault="008819FB" w:rsidP="008819FB">
          <w:pPr>
            <w:pStyle w:val="3024A63AFBBF4A1D9AC169AD86F2D592"/>
          </w:pPr>
          <w:r w:rsidRPr="003212DF">
            <w:rPr>
              <w:rStyle w:val="PlaceholderText"/>
            </w:rPr>
            <w:t>Click or tap here to enter text.</w:t>
          </w:r>
        </w:p>
      </w:docPartBody>
    </w:docPart>
    <w:docPart>
      <w:docPartPr>
        <w:name w:val="82C135FD01AE486EB036F0C2F6A07DB3"/>
        <w:category>
          <w:name w:val="General"/>
          <w:gallery w:val="placeholder"/>
        </w:category>
        <w:types>
          <w:type w:val="bbPlcHdr"/>
        </w:types>
        <w:behaviors>
          <w:behavior w:val="content"/>
        </w:behaviors>
        <w:guid w:val="{C4A54929-A48D-4E38-95A7-2B6C6F99E4CD}"/>
      </w:docPartPr>
      <w:docPartBody>
        <w:p w:rsidR="008819FB" w:rsidRDefault="008819FB" w:rsidP="008819FB">
          <w:pPr>
            <w:pStyle w:val="82C135FD01AE486EB036F0C2F6A07DB3"/>
          </w:pPr>
          <w:r w:rsidRPr="003212DF">
            <w:rPr>
              <w:rStyle w:val="PlaceholderText"/>
            </w:rPr>
            <w:t>Click or tap here to enter text.</w:t>
          </w:r>
        </w:p>
      </w:docPartBody>
    </w:docPart>
    <w:docPart>
      <w:docPartPr>
        <w:name w:val="28692B3E862E47D4B56CB58C59392E4A"/>
        <w:category>
          <w:name w:val="General"/>
          <w:gallery w:val="placeholder"/>
        </w:category>
        <w:types>
          <w:type w:val="bbPlcHdr"/>
        </w:types>
        <w:behaviors>
          <w:behavior w:val="content"/>
        </w:behaviors>
        <w:guid w:val="{E3839E01-3EB2-4E54-91E4-E3ACE8F1C687}"/>
      </w:docPartPr>
      <w:docPartBody>
        <w:p w:rsidR="008819FB" w:rsidRDefault="008819FB" w:rsidP="008819FB">
          <w:pPr>
            <w:pStyle w:val="28692B3E862E47D4B56CB58C59392E4A"/>
          </w:pPr>
          <w:r w:rsidRPr="003212DF">
            <w:rPr>
              <w:rStyle w:val="PlaceholderText"/>
            </w:rPr>
            <w:t>Click or tap here to enter text.</w:t>
          </w:r>
        </w:p>
      </w:docPartBody>
    </w:docPart>
    <w:docPart>
      <w:docPartPr>
        <w:name w:val="2487CE0F2EC34CD1B669096A2709F46A"/>
        <w:category>
          <w:name w:val="General"/>
          <w:gallery w:val="placeholder"/>
        </w:category>
        <w:types>
          <w:type w:val="bbPlcHdr"/>
        </w:types>
        <w:behaviors>
          <w:behavior w:val="content"/>
        </w:behaviors>
        <w:guid w:val="{D8A4B122-F184-4440-8E93-66FCA12934DD}"/>
      </w:docPartPr>
      <w:docPartBody>
        <w:p w:rsidR="008819FB" w:rsidRDefault="008819FB" w:rsidP="008819FB">
          <w:pPr>
            <w:pStyle w:val="2487CE0F2EC34CD1B669096A2709F46A"/>
          </w:pPr>
          <w:r w:rsidRPr="003212DF">
            <w:rPr>
              <w:rStyle w:val="PlaceholderText"/>
            </w:rPr>
            <w:t>Click or tap here to enter text.</w:t>
          </w:r>
        </w:p>
      </w:docPartBody>
    </w:docPart>
    <w:docPart>
      <w:docPartPr>
        <w:name w:val="EAF81600C2114B77A0469FE953CFDFA6"/>
        <w:category>
          <w:name w:val="General"/>
          <w:gallery w:val="placeholder"/>
        </w:category>
        <w:types>
          <w:type w:val="bbPlcHdr"/>
        </w:types>
        <w:behaviors>
          <w:behavior w:val="content"/>
        </w:behaviors>
        <w:guid w:val="{E847BB1E-9D44-4AF6-9364-9D6E06B62FB4}"/>
      </w:docPartPr>
      <w:docPartBody>
        <w:p w:rsidR="008819FB" w:rsidRDefault="008819FB" w:rsidP="008819FB">
          <w:pPr>
            <w:pStyle w:val="EAF81600C2114B77A0469FE953CFDFA6"/>
          </w:pPr>
          <w:r w:rsidRPr="003212DF">
            <w:rPr>
              <w:rStyle w:val="PlaceholderText"/>
            </w:rPr>
            <w:t>Click or tap here to enter text.</w:t>
          </w:r>
        </w:p>
      </w:docPartBody>
    </w:docPart>
    <w:docPart>
      <w:docPartPr>
        <w:name w:val="9A2A844398A8450F88327D86E631E485"/>
        <w:category>
          <w:name w:val="General"/>
          <w:gallery w:val="placeholder"/>
        </w:category>
        <w:types>
          <w:type w:val="bbPlcHdr"/>
        </w:types>
        <w:behaviors>
          <w:behavior w:val="content"/>
        </w:behaviors>
        <w:guid w:val="{BD6AE7CB-2E88-4F69-B937-6E9B613255A4}"/>
      </w:docPartPr>
      <w:docPartBody>
        <w:p w:rsidR="008819FB" w:rsidRDefault="008819FB" w:rsidP="008819FB">
          <w:pPr>
            <w:pStyle w:val="9A2A844398A8450F88327D86E631E485"/>
          </w:pPr>
          <w:r w:rsidRPr="003212DF">
            <w:rPr>
              <w:rStyle w:val="PlaceholderText"/>
            </w:rPr>
            <w:t>Click or tap here to enter text.</w:t>
          </w:r>
        </w:p>
      </w:docPartBody>
    </w:docPart>
    <w:docPart>
      <w:docPartPr>
        <w:name w:val="91AC9D45204541148B6B0D4BC00A130F"/>
        <w:category>
          <w:name w:val="General"/>
          <w:gallery w:val="placeholder"/>
        </w:category>
        <w:types>
          <w:type w:val="bbPlcHdr"/>
        </w:types>
        <w:behaviors>
          <w:behavior w:val="content"/>
        </w:behaviors>
        <w:guid w:val="{30D737E1-297A-45D6-8329-5D4A4B03B1C4}"/>
      </w:docPartPr>
      <w:docPartBody>
        <w:p w:rsidR="008819FB" w:rsidRDefault="008819FB" w:rsidP="008819FB">
          <w:pPr>
            <w:pStyle w:val="91AC9D45204541148B6B0D4BC00A130F"/>
          </w:pPr>
          <w:r w:rsidRPr="003212DF">
            <w:rPr>
              <w:rStyle w:val="PlaceholderText"/>
            </w:rPr>
            <w:t>Click or tap here to enter text.</w:t>
          </w:r>
        </w:p>
      </w:docPartBody>
    </w:docPart>
    <w:docPart>
      <w:docPartPr>
        <w:name w:val="F23CC6620B774FDBA55FC994A25309F5"/>
        <w:category>
          <w:name w:val="General"/>
          <w:gallery w:val="placeholder"/>
        </w:category>
        <w:types>
          <w:type w:val="bbPlcHdr"/>
        </w:types>
        <w:behaviors>
          <w:behavior w:val="content"/>
        </w:behaviors>
        <w:guid w:val="{17EDC24C-5C81-479F-A8B9-6072CA47A6BC}"/>
      </w:docPartPr>
      <w:docPartBody>
        <w:p w:rsidR="008819FB" w:rsidRDefault="008819FB" w:rsidP="008819FB">
          <w:pPr>
            <w:pStyle w:val="F23CC6620B774FDBA55FC994A25309F5"/>
          </w:pPr>
          <w:r w:rsidRPr="003212DF">
            <w:rPr>
              <w:rStyle w:val="PlaceholderText"/>
            </w:rPr>
            <w:t>Click or tap here to enter text.</w:t>
          </w:r>
        </w:p>
      </w:docPartBody>
    </w:docPart>
    <w:docPart>
      <w:docPartPr>
        <w:name w:val="A8715B9D7D1E491CBCA4955CE0867638"/>
        <w:category>
          <w:name w:val="General"/>
          <w:gallery w:val="placeholder"/>
        </w:category>
        <w:types>
          <w:type w:val="bbPlcHdr"/>
        </w:types>
        <w:behaviors>
          <w:behavior w:val="content"/>
        </w:behaviors>
        <w:guid w:val="{28E9D7C3-5334-4172-A8D6-003F86AF1F1A}"/>
      </w:docPartPr>
      <w:docPartBody>
        <w:p w:rsidR="008819FB" w:rsidRDefault="008819FB" w:rsidP="008819FB">
          <w:pPr>
            <w:pStyle w:val="A8715B9D7D1E491CBCA4955CE0867638"/>
          </w:pPr>
          <w:r w:rsidRPr="003212DF">
            <w:rPr>
              <w:rStyle w:val="PlaceholderText"/>
            </w:rPr>
            <w:t>Click or tap here to enter text.</w:t>
          </w:r>
        </w:p>
      </w:docPartBody>
    </w:docPart>
    <w:docPart>
      <w:docPartPr>
        <w:name w:val="95C2B69E88104F999289E76A3BCF07F6"/>
        <w:category>
          <w:name w:val="General"/>
          <w:gallery w:val="placeholder"/>
        </w:category>
        <w:types>
          <w:type w:val="bbPlcHdr"/>
        </w:types>
        <w:behaviors>
          <w:behavior w:val="content"/>
        </w:behaviors>
        <w:guid w:val="{85511940-F959-40D7-BD35-17F6459B6D6D}"/>
      </w:docPartPr>
      <w:docPartBody>
        <w:p w:rsidR="008819FB" w:rsidRDefault="008819FB" w:rsidP="008819FB">
          <w:pPr>
            <w:pStyle w:val="95C2B69E88104F999289E76A3BCF07F6"/>
          </w:pPr>
          <w:r w:rsidRPr="003212DF">
            <w:rPr>
              <w:rStyle w:val="PlaceholderText"/>
            </w:rPr>
            <w:t>Click or tap here to enter text.</w:t>
          </w:r>
        </w:p>
      </w:docPartBody>
    </w:docPart>
    <w:docPart>
      <w:docPartPr>
        <w:name w:val="5EF19027E7EF42EEB246066FADD35746"/>
        <w:category>
          <w:name w:val="General"/>
          <w:gallery w:val="placeholder"/>
        </w:category>
        <w:types>
          <w:type w:val="bbPlcHdr"/>
        </w:types>
        <w:behaviors>
          <w:behavior w:val="content"/>
        </w:behaviors>
        <w:guid w:val="{781E1B8E-252D-4D1B-87DE-743C1008A2BC}"/>
      </w:docPartPr>
      <w:docPartBody>
        <w:p w:rsidR="008819FB" w:rsidRDefault="008819FB" w:rsidP="008819FB">
          <w:pPr>
            <w:pStyle w:val="5EF19027E7EF42EEB246066FADD35746"/>
          </w:pPr>
          <w:r w:rsidRPr="003212DF">
            <w:rPr>
              <w:rStyle w:val="PlaceholderText"/>
            </w:rPr>
            <w:t>Click or tap here to enter text.</w:t>
          </w:r>
        </w:p>
      </w:docPartBody>
    </w:docPart>
    <w:docPart>
      <w:docPartPr>
        <w:name w:val="193466F6BD1D453A931C44F4B0C28402"/>
        <w:category>
          <w:name w:val="General"/>
          <w:gallery w:val="placeholder"/>
        </w:category>
        <w:types>
          <w:type w:val="bbPlcHdr"/>
        </w:types>
        <w:behaviors>
          <w:behavior w:val="content"/>
        </w:behaviors>
        <w:guid w:val="{2B053357-7967-4B9D-8006-5ACE23B548F3}"/>
      </w:docPartPr>
      <w:docPartBody>
        <w:p w:rsidR="008819FB" w:rsidRDefault="008819FB" w:rsidP="008819FB">
          <w:pPr>
            <w:pStyle w:val="193466F6BD1D453A931C44F4B0C28402"/>
          </w:pPr>
          <w:r w:rsidRPr="003212DF">
            <w:rPr>
              <w:rStyle w:val="PlaceholderText"/>
            </w:rPr>
            <w:t>Click or tap here to enter text.</w:t>
          </w:r>
        </w:p>
      </w:docPartBody>
    </w:docPart>
    <w:docPart>
      <w:docPartPr>
        <w:name w:val="B49147D083DE4E52BEB685340E705460"/>
        <w:category>
          <w:name w:val="General"/>
          <w:gallery w:val="placeholder"/>
        </w:category>
        <w:types>
          <w:type w:val="bbPlcHdr"/>
        </w:types>
        <w:behaviors>
          <w:behavior w:val="content"/>
        </w:behaviors>
        <w:guid w:val="{3BB9AD83-7072-4DC0-8764-F0D620581E14}"/>
      </w:docPartPr>
      <w:docPartBody>
        <w:p w:rsidR="008819FB" w:rsidRDefault="008819FB" w:rsidP="008819FB">
          <w:pPr>
            <w:pStyle w:val="B49147D083DE4E52BEB685340E705460"/>
          </w:pPr>
          <w:r w:rsidRPr="003212DF">
            <w:rPr>
              <w:rStyle w:val="PlaceholderText"/>
            </w:rPr>
            <w:t>Click or tap here to enter text.</w:t>
          </w:r>
        </w:p>
      </w:docPartBody>
    </w:docPart>
    <w:docPart>
      <w:docPartPr>
        <w:name w:val="B8882D7FB6D04DEABB364A462778C87D"/>
        <w:category>
          <w:name w:val="General"/>
          <w:gallery w:val="placeholder"/>
        </w:category>
        <w:types>
          <w:type w:val="bbPlcHdr"/>
        </w:types>
        <w:behaviors>
          <w:behavior w:val="content"/>
        </w:behaviors>
        <w:guid w:val="{A857ABAB-9117-475A-9C79-7A30C5B3B077}"/>
      </w:docPartPr>
      <w:docPartBody>
        <w:p w:rsidR="008819FB" w:rsidRDefault="008819FB" w:rsidP="008819FB">
          <w:pPr>
            <w:pStyle w:val="B8882D7FB6D04DEABB364A462778C87D"/>
          </w:pPr>
          <w:r w:rsidRPr="003212DF">
            <w:rPr>
              <w:rStyle w:val="PlaceholderText"/>
            </w:rPr>
            <w:t>Click or tap here to enter text.</w:t>
          </w:r>
        </w:p>
      </w:docPartBody>
    </w:docPart>
    <w:docPart>
      <w:docPartPr>
        <w:name w:val="43E477D3734F44309EA3CED58822522E"/>
        <w:category>
          <w:name w:val="General"/>
          <w:gallery w:val="placeholder"/>
        </w:category>
        <w:types>
          <w:type w:val="bbPlcHdr"/>
        </w:types>
        <w:behaviors>
          <w:behavior w:val="content"/>
        </w:behaviors>
        <w:guid w:val="{9C081836-2D95-4BB4-9686-F512C3C1A9B5}"/>
      </w:docPartPr>
      <w:docPartBody>
        <w:p w:rsidR="008819FB" w:rsidRDefault="008819FB" w:rsidP="008819FB">
          <w:pPr>
            <w:pStyle w:val="43E477D3734F44309EA3CED58822522E"/>
          </w:pPr>
          <w:r w:rsidRPr="003212DF">
            <w:rPr>
              <w:rStyle w:val="PlaceholderText"/>
            </w:rPr>
            <w:t>Click or tap here to enter text.</w:t>
          </w:r>
        </w:p>
      </w:docPartBody>
    </w:docPart>
    <w:docPart>
      <w:docPartPr>
        <w:name w:val="6304FA4A59E54898AA3D0597A8FBE344"/>
        <w:category>
          <w:name w:val="General"/>
          <w:gallery w:val="placeholder"/>
        </w:category>
        <w:types>
          <w:type w:val="bbPlcHdr"/>
        </w:types>
        <w:behaviors>
          <w:behavior w:val="content"/>
        </w:behaviors>
        <w:guid w:val="{264A2E98-F3B4-4CE9-9614-A6BFF77BEA0A}"/>
      </w:docPartPr>
      <w:docPartBody>
        <w:p w:rsidR="008819FB" w:rsidRDefault="008819FB" w:rsidP="008819FB">
          <w:pPr>
            <w:pStyle w:val="6304FA4A59E54898AA3D0597A8FBE344"/>
          </w:pPr>
          <w:r w:rsidRPr="003212DF">
            <w:rPr>
              <w:rStyle w:val="PlaceholderText"/>
            </w:rPr>
            <w:t>Click or tap here to enter text.</w:t>
          </w:r>
        </w:p>
      </w:docPartBody>
    </w:docPart>
    <w:docPart>
      <w:docPartPr>
        <w:name w:val="DC0C6FEF4E044E45807B448530109BBC"/>
        <w:category>
          <w:name w:val="General"/>
          <w:gallery w:val="placeholder"/>
        </w:category>
        <w:types>
          <w:type w:val="bbPlcHdr"/>
        </w:types>
        <w:behaviors>
          <w:behavior w:val="content"/>
        </w:behaviors>
        <w:guid w:val="{AAB47286-D0C6-42EC-B307-625033C7607F}"/>
      </w:docPartPr>
      <w:docPartBody>
        <w:p w:rsidR="008819FB" w:rsidRDefault="008819FB" w:rsidP="008819FB">
          <w:pPr>
            <w:pStyle w:val="DC0C6FEF4E044E45807B448530109BBC"/>
          </w:pPr>
          <w:r w:rsidRPr="003212DF">
            <w:rPr>
              <w:rStyle w:val="PlaceholderText"/>
            </w:rPr>
            <w:t>Click or tap here to enter text.</w:t>
          </w:r>
        </w:p>
      </w:docPartBody>
    </w:docPart>
    <w:docPart>
      <w:docPartPr>
        <w:name w:val="DADAC7EC99D0463E9A4621483FC2CF34"/>
        <w:category>
          <w:name w:val="General"/>
          <w:gallery w:val="placeholder"/>
        </w:category>
        <w:types>
          <w:type w:val="bbPlcHdr"/>
        </w:types>
        <w:behaviors>
          <w:behavior w:val="content"/>
        </w:behaviors>
        <w:guid w:val="{5B3FE0DE-FD6C-4F84-9E86-EB0E6BA650F0}"/>
      </w:docPartPr>
      <w:docPartBody>
        <w:p w:rsidR="008819FB" w:rsidRDefault="008819FB" w:rsidP="008819FB">
          <w:pPr>
            <w:pStyle w:val="DADAC7EC99D0463E9A4621483FC2CF34"/>
          </w:pPr>
          <w:r w:rsidRPr="003212DF">
            <w:rPr>
              <w:rStyle w:val="PlaceholderText"/>
            </w:rPr>
            <w:t>Click or tap here to enter text.</w:t>
          </w:r>
        </w:p>
      </w:docPartBody>
    </w:docPart>
    <w:docPart>
      <w:docPartPr>
        <w:name w:val="E4BC3E5B438D408791C9C031103CA951"/>
        <w:category>
          <w:name w:val="General"/>
          <w:gallery w:val="placeholder"/>
        </w:category>
        <w:types>
          <w:type w:val="bbPlcHdr"/>
        </w:types>
        <w:behaviors>
          <w:behavior w:val="content"/>
        </w:behaviors>
        <w:guid w:val="{60D160BE-4A78-42F0-A2CF-B246626715B9}"/>
      </w:docPartPr>
      <w:docPartBody>
        <w:p w:rsidR="008819FB" w:rsidRDefault="008819FB" w:rsidP="008819FB">
          <w:pPr>
            <w:pStyle w:val="E4BC3E5B438D408791C9C031103CA951"/>
          </w:pPr>
          <w:r w:rsidRPr="003212DF">
            <w:rPr>
              <w:rStyle w:val="PlaceholderText"/>
            </w:rPr>
            <w:t>Click or tap here to enter text.</w:t>
          </w:r>
        </w:p>
      </w:docPartBody>
    </w:docPart>
    <w:docPart>
      <w:docPartPr>
        <w:name w:val="EE7BC93C15F345D6BDCF390B2D47C615"/>
        <w:category>
          <w:name w:val="General"/>
          <w:gallery w:val="placeholder"/>
        </w:category>
        <w:types>
          <w:type w:val="bbPlcHdr"/>
        </w:types>
        <w:behaviors>
          <w:behavior w:val="content"/>
        </w:behaviors>
        <w:guid w:val="{152B6B6B-83F8-4150-8E35-9A333143DE29}"/>
      </w:docPartPr>
      <w:docPartBody>
        <w:p w:rsidR="008819FB" w:rsidRDefault="008819FB" w:rsidP="008819FB">
          <w:pPr>
            <w:pStyle w:val="EE7BC93C15F345D6BDCF390B2D47C615"/>
          </w:pPr>
          <w:r w:rsidRPr="003212DF">
            <w:rPr>
              <w:rStyle w:val="PlaceholderText"/>
            </w:rPr>
            <w:t>Click or tap here to enter text.</w:t>
          </w:r>
        </w:p>
      </w:docPartBody>
    </w:docPart>
    <w:docPart>
      <w:docPartPr>
        <w:name w:val="A33B45CF16164B928F32B9ECDB92DABC"/>
        <w:category>
          <w:name w:val="General"/>
          <w:gallery w:val="placeholder"/>
        </w:category>
        <w:types>
          <w:type w:val="bbPlcHdr"/>
        </w:types>
        <w:behaviors>
          <w:behavior w:val="content"/>
        </w:behaviors>
        <w:guid w:val="{9BA95459-8268-400C-AE49-1C76BD738425}"/>
      </w:docPartPr>
      <w:docPartBody>
        <w:p w:rsidR="008819FB" w:rsidRDefault="008819FB" w:rsidP="008819FB">
          <w:pPr>
            <w:pStyle w:val="A33B45CF16164B928F32B9ECDB92DABC"/>
          </w:pPr>
          <w:r w:rsidRPr="003212DF">
            <w:rPr>
              <w:rStyle w:val="PlaceholderText"/>
            </w:rPr>
            <w:t>Click or tap here to enter text.</w:t>
          </w:r>
        </w:p>
      </w:docPartBody>
    </w:docPart>
    <w:docPart>
      <w:docPartPr>
        <w:name w:val="D468F964C35E4E3BA97BCB4F3C7E781B"/>
        <w:category>
          <w:name w:val="General"/>
          <w:gallery w:val="placeholder"/>
        </w:category>
        <w:types>
          <w:type w:val="bbPlcHdr"/>
        </w:types>
        <w:behaviors>
          <w:behavior w:val="content"/>
        </w:behaviors>
        <w:guid w:val="{32541E0C-EE8C-4543-80A2-2F163A1E58DB}"/>
      </w:docPartPr>
      <w:docPartBody>
        <w:p w:rsidR="008819FB" w:rsidRDefault="008819FB" w:rsidP="008819FB">
          <w:pPr>
            <w:pStyle w:val="D468F964C35E4E3BA97BCB4F3C7E781B"/>
          </w:pPr>
          <w:r w:rsidRPr="003212DF">
            <w:rPr>
              <w:rStyle w:val="PlaceholderText"/>
            </w:rPr>
            <w:t>Click or tap here to enter text.</w:t>
          </w:r>
        </w:p>
      </w:docPartBody>
    </w:docPart>
    <w:docPart>
      <w:docPartPr>
        <w:name w:val="4E8172A294C6496F9BA3F773278AF47C"/>
        <w:category>
          <w:name w:val="General"/>
          <w:gallery w:val="placeholder"/>
        </w:category>
        <w:types>
          <w:type w:val="bbPlcHdr"/>
        </w:types>
        <w:behaviors>
          <w:behavior w:val="content"/>
        </w:behaviors>
        <w:guid w:val="{DB07F827-C5AD-4FEB-A24B-F1CEDF2F0EEF}"/>
      </w:docPartPr>
      <w:docPartBody>
        <w:p w:rsidR="008819FB" w:rsidRDefault="008819FB" w:rsidP="008819FB">
          <w:pPr>
            <w:pStyle w:val="4E8172A294C6496F9BA3F773278AF47C"/>
          </w:pPr>
          <w:r w:rsidRPr="003212DF">
            <w:rPr>
              <w:rStyle w:val="PlaceholderText"/>
            </w:rPr>
            <w:t>Click or tap here to enter text.</w:t>
          </w:r>
        </w:p>
      </w:docPartBody>
    </w:docPart>
    <w:docPart>
      <w:docPartPr>
        <w:name w:val="DC429FC3D660495ABB1EB5841581F173"/>
        <w:category>
          <w:name w:val="General"/>
          <w:gallery w:val="placeholder"/>
        </w:category>
        <w:types>
          <w:type w:val="bbPlcHdr"/>
        </w:types>
        <w:behaviors>
          <w:behavior w:val="content"/>
        </w:behaviors>
        <w:guid w:val="{FB91950F-A15E-405F-8FDA-700CE62BD9DE}"/>
      </w:docPartPr>
      <w:docPartBody>
        <w:p w:rsidR="008819FB" w:rsidRDefault="008819FB" w:rsidP="008819FB">
          <w:pPr>
            <w:pStyle w:val="DC429FC3D660495ABB1EB5841581F173"/>
          </w:pPr>
          <w:r w:rsidRPr="003212DF">
            <w:rPr>
              <w:rStyle w:val="PlaceholderText"/>
            </w:rPr>
            <w:t>Click or tap here to enter text.</w:t>
          </w:r>
        </w:p>
      </w:docPartBody>
    </w:docPart>
    <w:docPart>
      <w:docPartPr>
        <w:name w:val="B92254A98470419CB32DD6DA23F37A41"/>
        <w:category>
          <w:name w:val="General"/>
          <w:gallery w:val="placeholder"/>
        </w:category>
        <w:types>
          <w:type w:val="bbPlcHdr"/>
        </w:types>
        <w:behaviors>
          <w:behavior w:val="content"/>
        </w:behaviors>
        <w:guid w:val="{BB205677-556B-4208-9A07-23D3F84EB75F}"/>
      </w:docPartPr>
      <w:docPartBody>
        <w:p w:rsidR="008D592C" w:rsidRDefault="008D592C" w:rsidP="008D592C">
          <w:pPr>
            <w:pStyle w:val="B92254A98470419CB32DD6DA23F37A41"/>
          </w:pPr>
          <w:r>
            <w:rPr>
              <w:rStyle w:val="PlaceholderText"/>
            </w:rPr>
            <w:t>Click or tap here to enter text.</w:t>
          </w:r>
        </w:p>
      </w:docPartBody>
    </w:docPart>
    <w:docPart>
      <w:docPartPr>
        <w:name w:val="7077EDB546AB47B1809688D6F7229842"/>
        <w:category>
          <w:name w:val="General"/>
          <w:gallery w:val="placeholder"/>
        </w:category>
        <w:types>
          <w:type w:val="bbPlcHdr"/>
        </w:types>
        <w:behaviors>
          <w:behavior w:val="content"/>
        </w:behaviors>
        <w:guid w:val="{821185EE-6201-49AE-99AD-C28249EC5718}"/>
      </w:docPartPr>
      <w:docPartBody>
        <w:p w:rsidR="008D592C" w:rsidRDefault="008D592C" w:rsidP="008D592C">
          <w:pPr>
            <w:pStyle w:val="7077EDB546AB47B1809688D6F7229842"/>
          </w:pPr>
          <w:r>
            <w:rPr>
              <w:rStyle w:val="PlaceholderText"/>
            </w:rPr>
            <w:t>Click or tap here to enter text.</w:t>
          </w:r>
        </w:p>
      </w:docPartBody>
    </w:docPart>
    <w:docPart>
      <w:docPartPr>
        <w:name w:val="4A12364A616A40668C7AE855E9FF3C77"/>
        <w:category>
          <w:name w:val="General"/>
          <w:gallery w:val="placeholder"/>
        </w:category>
        <w:types>
          <w:type w:val="bbPlcHdr"/>
        </w:types>
        <w:behaviors>
          <w:behavior w:val="content"/>
        </w:behaviors>
        <w:guid w:val="{3B2A7F06-D82F-4D2E-869E-24BC2054D9C9}"/>
      </w:docPartPr>
      <w:docPartBody>
        <w:p w:rsidR="008D592C" w:rsidRDefault="008D592C" w:rsidP="008D592C">
          <w:pPr>
            <w:pStyle w:val="4A12364A616A40668C7AE855E9FF3C77"/>
          </w:pPr>
          <w:r>
            <w:rPr>
              <w:rStyle w:val="PlaceholderText"/>
            </w:rPr>
            <w:t>Click or tap here to enter text.</w:t>
          </w:r>
        </w:p>
      </w:docPartBody>
    </w:docPart>
    <w:docPart>
      <w:docPartPr>
        <w:name w:val="5963C8F0ED194A4292BA36A782E9E475"/>
        <w:category>
          <w:name w:val="General"/>
          <w:gallery w:val="placeholder"/>
        </w:category>
        <w:types>
          <w:type w:val="bbPlcHdr"/>
        </w:types>
        <w:behaviors>
          <w:behavior w:val="content"/>
        </w:behaviors>
        <w:guid w:val="{AA543726-4355-4E6E-8A46-B3A084575D88}"/>
      </w:docPartPr>
      <w:docPartBody>
        <w:p w:rsidR="008D592C" w:rsidRDefault="008D592C" w:rsidP="008D592C">
          <w:pPr>
            <w:pStyle w:val="5963C8F0ED194A4292BA36A782E9E475"/>
          </w:pPr>
          <w:r>
            <w:rPr>
              <w:rStyle w:val="PlaceholderText"/>
            </w:rPr>
            <w:t>Click or tap here to enter text.</w:t>
          </w:r>
        </w:p>
      </w:docPartBody>
    </w:docPart>
    <w:docPart>
      <w:docPartPr>
        <w:name w:val="46349304B1DA4DC28CA6094498A8D557"/>
        <w:category>
          <w:name w:val="General"/>
          <w:gallery w:val="placeholder"/>
        </w:category>
        <w:types>
          <w:type w:val="bbPlcHdr"/>
        </w:types>
        <w:behaviors>
          <w:behavior w:val="content"/>
        </w:behaviors>
        <w:guid w:val="{87961C77-DCC8-49A4-855B-899D98ABBDFD}"/>
      </w:docPartPr>
      <w:docPartBody>
        <w:p w:rsidR="008D592C" w:rsidRDefault="008D592C" w:rsidP="008D592C">
          <w:pPr>
            <w:pStyle w:val="46349304B1DA4DC28CA6094498A8D557"/>
          </w:pPr>
          <w:r>
            <w:rPr>
              <w:rStyle w:val="PlaceholderText"/>
            </w:rPr>
            <w:t>Click or tap here to enter text.</w:t>
          </w:r>
        </w:p>
      </w:docPartBody>
    </w:docPart>
    <w:docPart>
      <w:docPartPr>
        <w:name w:val="5C8C4EA722EB4AFF9AD5BD65609DB0D0"/>
        <w:category>
          <w:name w:val="General"/>
          <w:gallery w:val="placeholder"/>
        </w:category>
        <w:types>
          <w:type w:val="bbPlcHdr"/>
        </w:types>
        <w:behaviors>
          <w:behavior w:val="content"/>
        </w:behaviors>
        <w:guid w:val="{5CB58C8B-081A-4998-821B-9A288896726C}"/>
      </w:docPartPr>
      <w:docPartBody>
        <w:p w:rsidR="008D592C" w:rsidRDefault="008D592C" w:rsidP="008D592C">
          <w:pPr>
            <w:pStyle w:val="5C8C4EA722EB4AFF9AD5BD65609DB0D0"/>
          </w:pPr>
          <w:r>
            <w:rPr>
              <w:rStyle w:val="PlaceholderText"/>
            </w:rPr>
            <w:t>Click or tap here to enter text.</w:t>
          </w:r>
        </w:p>
      </w:docPartBody>
    </w:docPart>
    <w:docPart>
      <w:docPartPr>
        <w:name w:val="DD29D483BE34483288CFA35D6B2B036C"/>
        <w:category>
          <w:name w:val="General"/>
          <w:gallery w:val="placeholder"/>
        </w:category>
        <w:types>
          <w:type w:val="bbPlcHdr"/>
        </w:types>
        <w:behaviors>
          <w:behavior w:val="content"/>
        </w:behaviors>
        <w:guid w:val="{8326856E-D85A-43E4-B8FC-470F0CE873D9}"/>
      </w:docPartPr>
      <w:docPartBody>
        <w:p w:rsidR="008D592C" w:rsidRDefault="008D592C" w:rsidP="008D592C">
          <w:pPr>
            <w:pStyle w:val="DD29D483BE34483288CFA35D6B2B036C"/>
          </w:pPr>
          <w:r>
            <w:rPr>
              <w:rStyle w:val="PlaceholderText"/>
            </w:rPr>
            <w:t>Click or tap here to enter text.</w:t>
          </w:r>
        </w:p>
      </w:docPartBody>
    </w:docPart>
    <w:docPart>
      <w:docPartPr>
        <w:name w:val="F70715FCF60E46ECA49FFBE1AF5FC60A"/>
        <w:category>
          <w:name w:val="General"/>
          <w:gallery w:val="placeholder"/>
        </w:category>
        <w:types>
          <w:type w:val="bbPlcHdr"/>
        </w:types>
        <w:behaviors>
          <w:behavior w:val="content"/>
        </w:behaviors>
        <w:guid w:val="{4BB05F65-036C-4BD1-88C8-8E222B24DB95}"/>
      </w:docPartPr>
      <w:docPartBody>
        <w:p w:rsidR="008D592C" w:rsidRDefault="008D592C" w:rsidP="008D592C">
          <w:pPr>
            <w:pStyle w:val="F70715FCF60E46ECA49FFBE1AF5FC60A"/>
          </w:pPr>
          <w:r>
            <w:rPr>
              <w:rStyle w:val="PlaceholderText"/>
            </w:rPr>
            <w:t>Click or tap here to enter text.</w:t>
          </w:r>
        </w:p>
      </w:docPartBody>
    </w:docPart>
    <w:docPart>
      <w:docPartPr>
        <w:name w:val="3B54CDA8FEDB473CB26BE383E4A57703"/>
        <w:category>
          <w:name w:val="General"/>
          <w:gallery w:val="placeholder"/>
        </w:category>
        <w:types>
          <w:type w:val="bbPlcHdr"/>
        </w:types>
        <w:behaviors>
          <w:behavior w:val="content"/>
        </w:behaviors>
        <w:guid w:val="{8F846F44-586F-4826-8A36-750AC8DA8ED2}"/>
      </w:docPartPr>
      <w:docPartBody>
        <w:p w:rsidR="008D592C" w:rsidRDefault="008D592C" w:rsidP="008D592C">
          <w:pPr>
            <w:pStyle w:val="3B54CDA8FEDB473CB26BE383E4A57703"/>
          </w:pPr>
          <w:r>
            <w:rPr>
              <w:rStyle w:val="PlaceholderText"/>
            </w:rPr>
            <w:t>Click or tap here to enter text.</w:t>
          </w:r>
        </w:p>
      </w:docPartBody>
    </w:docPart>
    <w:docPart>
      <w:docPartPr>
        <w:name w:val="DB92C856053D48EB92F6E60B34C0DD37"/>
        <w:category>
          <w:name w:val="General"/>
          <w:gallery w:val="placeholder"/>
        </w:category>
        <w:types>
          <w:type w:val="bbPlcHdr"/>
        </w:types>
        <w:behaviors>
          <w:behavior w:val="content"/>
        </w:behaviors>
        <w:guid w:val="{DA21E18A-4A27-44F7-AEFA-89099335FAAE}"/>
      </w:docPartPr>
      <w:docPartBody>
        <w:p w:rsidR="008D592C" w:rsidRDefault="008D592C" w:rsidP="008D592C">
          <w:pPr>
            <w:pStyle w:val="DB92C856053D48EB92F6E60B34C0DD37"/>
          </w:pPr>
          <w:r>
            <w:rPr>
              <w:rStyle w:val="PlaceholderText"/>
            </w:rPr>
            <w:t>Click or tap here to enter text.</w:t>
          </w:r>
        </w:p>
      </w:docPartBody>
    </w:docPart>
    <w:docPart>
      <w:docPartPr>
        <w:name w:val="65AA7A3CEADC401099DFE79A2113D86E"/>
        <w:category>
          <w:name w:val="General"/>
          <w:gallery w:val="placeholder"/>
        </w:category>
        <w:types>
          <w:type w:val="bbPlcHdr"/>
        </w:types>
        <w:behaviors>
          <w:behavior w:val="content"/>
        </w:behaviors>
        <w:guid w:val="{D5B91448-70DB-476C-9A2F-D0B5D5E51A48}"/>
      </w:docPartPr>
      <w:docPartBody>
        <w:p w:rsidR="008D592C" w:rsidRDefault="008D592C" w:rsidP="008D592C">
          <w:pPr>
            <w:pStyle w:val="65AA7A3CEADC401099DFE79A2113D86E"/>
          </w:pPr>
          <w:r>
            <w:rPr>
              <w:rStyle w:val="PlaceholderText"/>
            </w:rPr>
            <w:t>Click or tap here to enter text.</w:t>
          </w:r>
        </w:p>
      </w:docPartBody>
    </w:docPart>
    <w:docPart>
      <w:docPartPr>
        <w:name w:val="C596E4B244104F8AA5F10C0A2E853726"/>
        <w:category>
          <w:name w:val="General"/>
          <w:gallery w:val="placeholder"/>
        </w:category>
        <w:types>
          <w:type w:val="bbPlcHdr"/>
        </w:types>
        <w:behaviors>
          <w:behavior w:val="content"/>
        </w:behaviors>
        <w:guid w:val="{8EEDCD3B-7339-45ED-A3FF-4C2A6E71FBC6}"/>
      </w:docPartPr>
      <w:docPartBody>
        <w:p w:rsidR="008D592C" w:rsidRDefault="008D592C" w:rsidP="008D592C">
          <w:pPr>
            <w:pStyle w:val="C596E4B244104F8AA5F10C0A2E853726"/>
          </w:pPr>
          <w:r>
            <w:rPr>
              <w:rStyle w:val="PlaceholderText"/>
            </w:rPr>
            <w:t>Click or tap here to enter text.</w:t>
          </w:r>
        </w:p>
      </w:docPartBody>
    </w:docPart>
    <w:docPart>
      <w:docPartPr>
        <w:name w:val="6E6EDDCF2CFC407DA66693A358557683"/>
        <w:category>
          <w:name w:val="General"/>
          <w:gallery w:val="placeholder"/>
        </w:category>
        <w:types>
          <w:type w:val="bbPlcHdr"/>
        </w:types>
        <w:behaviors>
          <w:behavior w:val="content"/>
        </w:behaviors>
        <w:guid w:val="{E62B3826-21F6-4A09-A0D6-D7387EAC92B3}"/>
      </w:docPartPr>
      <w:docPartBody>
        <w:p w:rsidR="008D592C" w:rsidRDefault="008D592C" w:rsidP="008D592C">
          <w:pPr>
            <w:pStyle w:val="6E6EDDCF2CFC407DA66693A358557683"/>
          </w:pPr>
          <w:r>
            <w:rPr>
              <w:rStyle w:val="PlaceholderText"/>
            </w:rPr>
            <w:t>Click or tap here to enter text.</w:t>
          </w:r>
        </w:p>
      </w:docPartBody>
    </w:docPart>
    <w:docPart>
      <w:docPartPr>
        <w:name w:val="6BEF65DFA75F4C5F9A21C1AD86D433A2"/>
        <w:category>
          <w:name w:val="General"/>
          <w:gallery w:val="placeholder"/>
        </w:category>
        <w:types>
          <w:type w:val="bbPlcHdr"/>
        </w:types>
        <w:behaviors>
          <w:behavior w:val="content"/>
        </w:behaviors>
        <w:guid w:val="{E9EDB396-9287-441A-99F0-5ADAF6568063}"/>
      </w:docPartPr>
      <w:docPartBody>
        <w:p w:rsidR="008D592C" w:rsidRDefault="008D592C" w:rsidP="008D592C">
          <w:pPr>
            <w:pStyle w:val="6BEF65DFA75F4C5F9A21C1AD86D433A2"/>
          </w:pPr>
          <w:r>
            <w:rPr>
              <w:rStyle w:val="PlaceholderText"/>
            </w:rPr>
            <w:t>Click or tap here to enter text.</w:t>
          </w:r>
        </w:p>
      </w:docPartBody>
    </w:docPart>
    <w:docPart>
      <w:docPartPr>
        <w:name w:val="99B95732FF784413984F5CAFF89AC770"/>
        <w:category>
          <w:name w:val="General"/>
          <w:gallery w:val="placeholder"/>
        </w:category>
        <w:types>
          <w:type w:val="bbPlcHdr"/>
        </w:types>
        <w:behaviors>
          <w:behavior w:val="content"/>
        </w:behaviors>
        <w:guid w:val="{AD84DC42-787E-4A80-A263-6F1A9F6EF85F}"/>
      </w:docPartPr>
      <w:docPartBody>
        <w:p w:rsidR="008D592C" w:rsidRDefault="008D592C" w:rsidP="008D592C">
          <w:pPr>
            <w:pStyle w:val="99B95732FF784413984F5CAFF89AC770"/>
          </w:pPr>
          <w:r>
            <w:rPr>
              <w:rStyle w:val="PlaceholderText"/>
            </w:rPr>
            <w:t>Click or tap here to enter text.</w:t>
          </w:r>
        </w:p>
      </w:docPartBody>
    </w:docPart>
    <w:docPart>
      <w:docPartPr>
        <w:name w:val="E79C14C0A93946A3B0EF69AF792DD02E"/>
        <w:category>
          <w:name w:val="General"/>
          <w:gallery w:val="placeholder"/>
        </w:category>
        <w:types>
          <w:type w:val="bbPlcHdr"/>
        </w:types>
        <w:behaviors>
          <w:behavior w:val="content"/>
        </w:behaviors>
        <w:guid w:val="{4A067999-B04D-431A-B5A2-CE7C00A67E0A}"/>
      </w:docPartPr>
      <w:docPartBody>
        <w:p w:rsidR="008D592C" w:rsidRDefault="008D592C" w:rsidP="008D592C">
          <w:pPr>
            <w:pStyle w:val="E79C14C0A93946A3B0EF69AF792DD02E"/>
          </w:pPr>
          <w:r>
            <w:rPr>
              <w:rStyle w:val="PlaceholderText"/>
            </w:rPr>
            <w:t>Click or tap here to enter text.</w:t>
          </w:r>
        </w:p>
      </w:docPartBody>
    </w:docPart>
    <w:docPart>
      <w:docPartPr>
        <w:name w:val="5ACD490C266F422E85674B6211B9A39B"/>
        <w:category>
          <w:name w:val="General"/>
          <w:gallery w:val="placeholder"/>
        </w:category>
        <w:types>
          <w:type w:val="bbPlcHdr"/>
        </w:types>
        <w:behaviors>
          <w:behavior w:val="content"/>
        </w:behaviors>
        <w:guid w:val="{450C848D-2129-44D2-852B-2A20B102BEF7}"/>
      </w:docPartPr>
      <w:docPartBody>
        <w:p w:rsidR="008D592C" w:rsidRDefault="008D592C" w:rsidP="008D592C">
          <w:pPr>
            <w:pStyle w:val="5ACD490C266F422E85674B6211B9A39B"/>
          </w:pPr>
          <w:r>
            <w:rPr>
              <w:rStyle w:val="PlaceholderText"/>
            </w:rPr>
            <w:t>Click or tap here to enter text.</w:t>
          </w:r>
        </w:p>
      </w:docPartBody>
    </w:docPart>
    <w:docPart>
      <w:docPartPr>
        <w:name w:val="9E8CFCF0936F4E48A74E99398633F4E2"/>
        <w:category>
          <w:name w:val="General"/>
          <w:gallery w:val="placeholder"/>
        </w:category>
        <w:types>
          <w:type w:val="bbPlcHdr"/>
        </w:types>
        <w:behaviors>
          <w:behavior w:val="content"/>
        </w:behaviors>
        <w:guid w:val="{F25EEE1C-4307-4C8E-92B7-B05553D97AD5}"/>
      </w:docPartPr>
      <w:docPartBody>
        <w:p w:rsidR="008D592C" w:rsidRDefault="008D592C" w:rsidP="008D592C">
          <w:pPr>
            <w:pStyle w:val="9E8CFCF0936F4E48A74E99398633F4E2"/>
          </w:pPr>
          <w:r>
            <w:rPr>
              <w:rStyle w:val="PlaceholderText"/>
            </w:rPr>
            <w:t>Click or tap here to enter text.</w:t>
          </w:r>
        </w:p>
      </w:docPartBody>
    </w:docPart>
    <w:docPart>
      <w:docPartPr>
        <w:name w:val="9FA595256613401582C317224699DA07"/>
        <w:category>
          <w:name w:val="General"/>
          <w:gallery w:val="placeholder"/>
        </w:category>
        <w:types>
          <w:type w:val="bbPlcHdr"/>
        </w:types>
        <w:behaviors>
          <w:behavior w:val="content"/>
        </w:behaviors>
        <w:guid w:val="{27028EA5-634D-4C45-A4CB-82EBDFC7E18C}"/>
      </w:docPartPr>
      <w:docPartBody>
        <w:p w:rsidR="008D592C" w:rsidRDefault="008D592C" w:rsidP="008D592C">
          <w:pPr>
            <w:pStyle w:val="9FA595256613401582C317224699DA07"/>
          </w:pPr>
          <w:r>
            <w:rPr>
              <w:rStyle w:val="PlaceholderText"/>
            </w:rPr>
            <w:t>Click or tap here to enter text.</w:t>
          </w:r>
        </w:p>
      </w:docPartBody>
    </w:docPart>
    <w:docPart>
      <w:docPartPr>
        <w:name w:val="FAB0750D5AE748F8BD61CA2C9C78B542"/>
        <w:category>
          <w:name w:val="General"/>
          <w:gallery w:val="placeholder"/>
        </w:category>
        <w:types>
          <w:type w:val="bbPlcHdr"/>
        </w:types>
        <w:behaviors>
          <w:behavior w:val="content"/>
        </w:behaviors>
        <w:guid w:val="{64089224-6E6F-43B1-8C0E-84E7FE5ADD19}"/>
      </w:docPartPr>
      <w:docPartBody>
        <w:p w:rsidR="008D592C" w:rsidRDefault="008D592C" w:rsidP="008D592C">
          <w:pPr>
            <w:pStyle w:val="FAB0750D5AE748F8BD61CA2C9C78B542"/>
          </w:pPr>
          <w:r>
            <w:rPr>
              <w:rStyle w:val="PlaceholderText"/>
            </w:rPr>
            <w:t>Click or tap here to enter text.</w:t>
          </w:r>
        </w:p>
      </w:docPartBody>
    </w:docPart>
    <w:docPart>
      <w:docPartPr>
        <w:name w:val="245AA9493D8C4E0480C0F2FEA2088AE4"/>
        <w:category>
          <w:name w:val="General"/>
          <w:gallery w:val="placeholder"/>
        </w:category>
        <w:types>
          <w:type w:val="bbPlcHdr"/>
        </w:types>
        <w:behaviors>
          <w:behavior w:val="content"/>
        </w:behaviors>
        <w:guid w:val="{A5DF19F2-ADE9-4203-AE43-5DB903E2FDF5}"/>
      </w:docPartPr>
      <w:docPartBody>
        <w:p w:rsidR="008D592C" w:rsidRDefault="008D592C" w:rsidP="008D592C">
          <w:pPr>
            <w:pStyle w:val="245AA9493D8C4E0480C0F2FEA2088AE4"/>
          </w:pPr>
          <w:r>
            <w:rPr>
              <w:rStyle w:val="PlaceholderText"/>
            </w:rPr>
            <w:t>Click or tap here to enter text.</w:t>
          </w:r>
        </w:p>
      </w:docPartBody>
    </w:docPart>
    <w:docPart>
      <w:docPartPr>
        <w:name w:val="49ABC0661779429782BD1EAC65BDE32F"/>
        <w:category>
          <w:name w:val="General"/>
          <w:gallery w:val="placeholder"/>
        </w:category>
        <w:types>
          <w:type w:val="bbPlcHdr"/>
        </w:types>
        <w:behaviors>
          <w:behavior w:val="content"/>
        </w:behaviors>
        <w:guid w:val="{32AF3934-699B-4DB4-8A24-6721159948E5}"/>
      </w:docPartPr>
      <w:docPartBody>
        <w:p w:rsidR="008D592C" w:rsidRDefault="008D592C" w:rsidP="008D592C">
          <w:pPr>
            <w:pStyle w:val="49ABC0661779429782BD1EAC65BDE32F"/>
          </w:pPr>
          <w:r>
            <w:rPr>
              <w:rStyle w:val="PlaceholderText"/>
            </w:rPr>
            <w:t>Click or tap here to enter text.</w:t>
          </w:r>
        </w:p>
      </w:docPartBody>
    </w:docPart>
    <w:docPart>
      <w:docPartPr>
        <w:name w:val="B70253F0F5D140EFA057BB4E46E71874"/>
        <w:category>
          <w:name w:val="General"/>
          <w:gallery w:val="placeholder"/>
        </w:category>
        <w:types>
          <w:type w:val="bbPlcHdr"/>
        </w:types>
        <w:behaviors>
          <w:behavior w:val="content"/>
        </w:behaviors>
        <w:guid w:val="{29A46B35-72C7-41AB-AC68-00F0797EE7CF}"/>
      </w:docPartPr>
      <w:docPartBody>
        <w:p w:rsidR="008D592C" w:rsidRDefault="008D592C" w:rsidP="008D592C">
          <w:pPr>
            <w:pStyle w:val="B70253F0F5D140EFA057BB4E46E71874"/>
          </w:pPr>
          <w:r>
            <w:rPr>
              <w:rStyle w:val="PlaceholderText"/>
            </w:rPr>
            <w:t>Click or tap here to enter text.</w:t>
          </w:r>
        </w:p>
      </w:docPartBody>
    </w:docPart>
    <w:docPart>
      <w:docPartPr>
        <w:name w:val="1658205D91BD4B0AA903705D58835831"/>
        <w:category>
          <w:name w:val="General"/>
          <w:gallery w:val="placeholder"/>
        </w:category>
        <w:types>
          <w:type w:val="bbPlcHdr"/>
        </w:types>
        <w:behaviors>
          <w:behavior w:val="content"/>
        </w:behaviors>
        <w:guid w:val="{5D4658B6-A8D3-434B-A059-503C3E2D23CB}"/>
      </w:docPartPr>
      <w:docPartBody>
        <w:p w:rsidR="008D592C" w:rsidRDefault="008D592C" w:rsidP="008D592C">
          <w:pPr>
            <w:pStyle w:val="1658205D91BD4B0AA903705D58835831"/>
          </w:pPr>
          <w:r>
            <w:rPr>
              <w:rStyle w:val="PlaceholderText"/>
            </w:rPr>
            <w:t>Click or tap here to enter text.</w:t>
          </w:r>
        </w:p>
      </w:docPartBody>
    </w:docPart>
    <w:docPart>
      <w:docPartPr>
        <w:name w:val="AC1899ED260B49FEB8390A704E7260D0"/>
        <w:category>
          <w:name w:val="General"/>
          <w:gallery w:val="placeholder"/>
        </w:category>
        <w:types>
          <w:type w:val="bbPlcHdr"/>
        </w:types>
        <w:behaviors>
          <w:behavior w:val="content"/>
        </w:behaviors>
        <w:guid w:val="{6C2ABD28-E743-4959-BF36-5389B3B096F9}"/>
      </w:docPartPr>
      <w:docPartBody>
        <w:p w:rsidR="008D592C" w:rsidRDefault="008D592C" w:rsidP="008D592C">
          <w:pPr>
            <w:pStyle w:val="AC1899ED260B49FEB8390A704E7260D0"/>
          </w:pPr>
          <w:r>
            <w:rPr>
              <w:rStyle w:val="PlaceholderText"/>
            </w:rPr>
            <w:t>Click or tap here to enter text.</w:t>
          </w:r>
        </w:p>
      </w:docPartBody>
    </w:docPart>
    <w:docPart>
      <w:docPartPr>
        <w:name w:val="37E7C428BC634609BAECFE994C832E19"/>
        <w:category>
          <w:name w:val="General"/>
          <w:gallery w:val="placeholder"/>
        </w:category>
        <w:types>
          <w:type w:val="bbPlcHdr"/>
        </w:types>
        <w:behaviors>
          <w:behavior w:val="content"/>
        </w:behaviors>
        <w:guid w:val="{17D2ACA2-2CF3-436D-8203-C5FA41E5536E}"/>
      </w:docPartPr>
      <w:docPartBody>
        <w:p w:rsidR="008D592C" w:rsidRDefault="008D592C" w:rsidP="008D592C">
          <w:pPr>
            <w:pStyle w:val="37E7C428BC634609BAECFE994C832E19"/>
          </w:pPr>
          <w:r>
            <w:rPr>
              <w:rStyle w:val="PlaceholderText"/>
            </w:rPr>
            <w:t>Click or tap here to enter text.</w:t>
          </w:r>
        </w:p>
      </w:docPartBody>
    </w:docPart>
    <w:docPart>
      <w:docPartPr>
        <w:name w:val="817846C2B8C2441CA65CC6C427777496"/>
        <w:category>
          <w:name w:val="General"/>
          <w:gallery w:val="placeholder"/>
        </w:category>
        <w:types>
          <w:type w:val="bbPlcHdr"/>
        </w:types>
        <w:behaviors>
          <w:behavior w:val="content"/>
        </w:behaviors>
        <w:guid w:val="{FB536DCD-FB66-42B9-86E2-0D5686151BC8}"/>
      </w:docPartPr>
      <w:docPartBody>
        <w:p w:rsidR="008D592C" w:rsidRDefault="008D592C" w:rsidP="008D592C">
          <w:pPr>
            <w:pStyle w:val="817846C2B8C2441CA65CC6C427777496"/>
          </w:pPr>
          <w:r>
            <w:rPr>
              <w:rStyle w:val="PlaceholderText"/>
            </w:rPr>
            <w:t>Click or tap here to enter text.</w:t>
          </w:r>
        </w:p>
      </w:docPartBody>
    </w:docPart>
    <w:docPart>
      <w:docPartPr>
        <w:name w:val="576E6F3B82734523877381F5DC7C7181"/>
        <w:category>
          <w:name w:val="General"/>
          <w:gallery w:val="placeholder"/>
        </w:category>
        <w:types>
          <w:type w:val="bbPlcHdr"/>
        </w:types>
        <w:behaviors>
          <w:behavior w:val="content"/>
        </w:behaviors>
        <w:guid w:val="{AB202EEF-547D-49E4-90AD-5B8C5828BDE2}"/>
      </w:docPartPr>
      <w:docPartBody>
        <w:p w:rsidR="008D592C" w:rsidRDefault="008D592C" w:rsidP="008D592C">
          <w:pPr>
            <w:pStyle w:val="576E6F3B82734523877381F5DC7C7181"/>
          </w:pPr>
          <w:r>
            <w:rPr>
              <w:rStyle w:val="PlaceholderText"/>
            </w:rPr>
            <w:t>Click or tap here to enter text.</w:t>
          </w:r>
        </w:p>
      </w:docPartBody>
    </w:docPart>
    <w:docPart>
      <w:docPartPr>
        <w:name w:val="AA79B97C2F834A9686A53E1B4C6DB55C"/>
        <w:category>
          <w:name w:val="General"/>
          <w:gallery w:val="placeholder"/>
        </w:category>
        <w:types>
          <w:type w:val="bbPlcHdr"/>
        </w:types>
        <w:behaviors>
          <w:behavior w:val="content"/>
        </w:behaviors>
        <w:guid w:val="{BAA26240-197C-4A09-81D4-94D36B428A00}"/>
      </w:docPartPr>
      <w:docPartBody>
        <w:p w:rsidR="008D592C" w:rsidRDefault="008D592C" w:rsidP="008D592C">
          <w:pPr>
            <w:pStyle w:val="AA79B97C2F834A9686A53E1B4C6DB55C"/>
          </w:pPr>
          <w:r>
            <w:rPr>
              <w:rStyle w:val="PlaceholderText"/>
            </w:rPr>
            <w:t>Click or tap here to enter text.</w:t>
          </w:r>
        </w:p>
      </w:docPartBody>
    </w:docPart>
    <w:docPart>
      <w:docPartPr>
        <w:name w:val="3E5B0CF3ADD341F5A56C4672282B3EBC"/>
        <w:category>
          <w:name w:val="General"/>
          <w:gallery w:val="placeholder"/>
        </w:category>
        <w:types>
          <w:type w:val="bbPlcHdr"/>
        </w:types>
        <w:behaviors>
          <w:behavior w:val="content"/>
        </w:behaviors>
        <w:guid w:val="{73C13745-63FB-4F19-91A1-02B6C4DA026D}"/>
      </w:docPartPr>
      <w:docPartBody>
        <w:p w:rsidR="008D592C" w:rsidRDefault="008D592C" w:rsidP="008D592C">
          <w:pPr>
            <w:pStyle w:val="3E5B0CF3ADD341F5A56C4672282B3EBC"/>
          </w:pPr>
          <w:r>
            <w:rPr>
              <w:rStyle w:val="PlaceholderText"/>
            </w:rPr>
            <w:t>Click or tap here to enter text.</w:t>
          </w:r>
        </w:p>
      </w:docPartBody>
    </w:docPart>
    <w:docPart>
      <w:docPartPr>
        <w:name w:val="E9E1FCEC15A142AF807DC1FCC3FDBBC3"/>
        <w:category>
          <w:name w:val="General"/>
          <w:gallery w:val="placeholder"/>
        </w:category>
        <w:types>
          <w:type w:val="bbPlcHdr"/>
        </w:types>
        <w:behaviors>
          <w:behavior w:val="content"/>
        </w:behaviors>
        <w:guid w:val="{73AC98A2-E200-4487-9DA2-DD8ADFEAC7EC}"/>
      </w:docPartPr>
      <w:docPartBody>
        <w:p w:rsidR="008D592C" w:rsidRDefault="008D592C" w:rsidP="008D592C">
          <w:pPr>
            <w:pStyle w:val="E9E1FCEC15A142AF807DC1FCC3FDBBC3"/>
          </w:pPr>
          <w:r>
            <w:rPr>
              <w:rStyle w:val="PlaceholderText"/>
            </w:rPr>
            <w:t>Click or tap here to enter text.</w:t>
          </w:r>
        </w:p>
      </w:docPartBody>
    </w:docPart>
    <w:docPart>
      <w:docPartPr>
        <w:name w:val="2797929D98174CAB8C855B6B901F61B6"/>
        <w:category>
          <w:name w:val="General"/>
          <w:gallery w:val="placeholder"/>
        </w:category>
        <w:types>
          <w:type w:val="bbPlcHdr"/>
        </w:types>
        <w:behaviors>
          <w:behavior w:val="content"/>
        </w:behaviors>
        <w:guid w:val="{A9A3DBA1-2A41-479F-8D1C-0662772EB912}"/>
      </w:docPartPr>
      <w:docPartBody>
        <w:p w:rsidR="008D592C" w:rsidRDefault="008D592C" w:rsidP="008D592C">
          <w:pPr>
            <w:pStyle w:val="2797929D98174CAB8C855B6B901F61B6"/>
          </w:pPr>
          <w:r>
            <w:rPr>
              <w:rStyle w:val="PlaceholderText"/>
            </w:rPr>
            <w:t>Click or tap here to enter text.</w:t>
          </w:r>
        </w:p>
      </w:docPartBody>
    </w:docPart>
    <w:docPart>
      <w:docPartPr>
        <w:name w:val="A8F163554E0347A6ACE49F7CC3B598E5"/>
        <w:category>
          <w:name w:val="General"/>
          <w:gallery w:val="placeholder"/>
        </w:category>
        <w:types>
          <w:type w:val="bbPlcHdr"/>
        </w:types>
        <w:behaviors>
          <w:behavior w:val="content"/>
        </w:behaviors>
        <w:guid w:val="{64AEC0FF-D39E-4C8C-BA11-C1544F1DB94D}"/>
      </w:docPartPr>
      <w:docPartBody>
        <w:p w:rsidR="008D592C" w:rsidRDefault="008D592C" w:rsidP="008D592C">
          <w:pPr>
            <w:pStyle w:val="A8F163554E0347A6ACE49F7CC3B598E5"/>
          </w:pPr>
          <w:r>
            <w:rPr>
              <w:rStyle w:val="PlaceholderText"/>
            </w:rPr>
            <w:t>Click or tap here to enter text.</w:t>
          </w:r>
        </w:p>
      </w:docPartBody>
    </w:docPart>
    <w:docPart>
      <w:docPartPr>
        <w:name w:val="3218F65336E84F2A9B607A7664EEC06C"/>
        <w:category>
          <w:name w:val="General"/>
          <w:gallery w:val="placeholder"/>
        </w:category>
        <w:types>
          <w:type w:val="bbPlcHdr"/>
        </w:types>
        <w:behaviors>
          <w:behavior w:val="content"/>
        </w:behaviors>
        <w:guid w:val="{69E6C3F6-B8B3-4A08-AA0F-80BCED0C5456}"/>
      </w:docPartPr>
      <w:docPartBody>
        <w:p w:rsidR="008D592C" w:rsidRDefault="008D592C" w:rsidP="008D592C">
          <w:pPr>
            <w:pStyle w:val="3218F65336E84F2A9B607A7664EEC06C"/>
          </w:pPr>
          <w:r>
            <w:rPr>
              <w:rStyle w:val="PlaceholderText"/>
            </w:rPr>
            <w:t>Click or tap here to enter text.</w:t>
          </w:r>
        </w:p>
      </w:docPartBody>
    </w:docPart>
    <w:docPart>
      <w:docPartPr>
        <w:name w:val="30ED6476D5F54C61BF75AF92A0857F98"/>
        <w:category>
          <w:name w:val="General"/>
          <w:gallery w:val="placeholder"/>
        </w:category>
        <w:types>
          <w:type w:val="bbPlcHdr"/>
        </w:types>
        <w:behaviors>
          <w:behavior w:val="content"/>
        </w:behaviors>
        <w:guid w:val="{457C9995-5449-4DE7-A788-D6F139CEC067}"/>
      </w:docPartPr>
      <w:docPartBody>
        <w:p w:rsidR="008D592C" w:rsidRDefault="008D592C" w:rsidP="008D592C">
          <w:pPr>
            <w:pStyle w:val="30ED6476D5F54C61BF75AF92A0857F98"/>
          </w:pPr>
          <w:r>
            <w:rPr>
              <w:rStyle w:val="PlaceholderText"/>
            </w:rPr>
            <w:t>Click or tap here to enter text.</w:t>
          </w:r>
        </w:p>
      </w:docPartBody>
    </w:docPart>
    <w:docPart>
      <w:docPartPr>
        <w:name w:val="647D7F998AB6453CAD06019CC745870A"/>
        <w:category>
          <w:name w:val="General"/>
          <w:gallery w:val="placeholder"/>
        </w:category>
        <w:types>
          <w:type w:val="bbPlcHdr"/>
        </w:types>
        <w:behaviors>
          <w:behavior w:val="content"/>
        </w:behaviors>
        <w:guid w:val="{99324281-95C4-4341-B043-0580F7423B6D}"/>
      </w:docPartPr>
      <w:docPartBody>
        <w:p w:rsidR="008D592C" w:rsidRDefault="008D592C" w:rsidP="008D592C">
          <w:pPr>
            <w:pStyle w:val="647D7F998AB6453CAD06019CC745870A"/>
          </w:pPr>
          <w:r>
            <w:rPr>
              <w:rStyle w:val="PlaceholderText"/>
            </w:rPr>
            <w:t>Click or tap here to enter text.</w:t>
          </w:r>
        </w:p>
      </w:docPartBody>
    </w:docPart>
    <w:docPart>
      <w:docPartPr>
        <w:name w:val="90797C02A04E471C990A232A7C857AF3"/>
        <w:category>
          <w:name w:val="General"/>
          <w:gallery w:val="placeholder"/>
        </w:category>
        <w:types>
          <w:type w:val="bbPlcHdr"/>
        </w:types>
        <w:behaviors>
          <w:behavior w:val="content"/>
        </w:behaviors>
        <w:guid w:val="{0DE4A907-939C-4599-9B71-635C4213E1E0}"/>
      </w:docPartPr>
      <w:docPartBody>
        <w:p w:rsidR="008D592C" w:rsidRDefault="008D592C" w:rsidP="008D592C">
          <w:pPr>
            <w:pStyle w:val="90797C02A04E471C990A232A7C857AF3"/>
          </w:pPr>
          <w:r>
            <w:rPr>
              <w:rStyle w:val="PlaceholderText"/>
            </w:rPr>
            <w:t>Click or tap here to enter text.</w:t>
          </w:r>
        </w:p>
      </w:docPartBody>
    </w:docPart>
    <w:docPart>
      <w:docPartPr>
        <w:name w:val="FE5F0678BE6A43B0B0C6D2B485EC2544"/>
        <w:category>
          <w:name w:val="General"/>
          <w:gallery w:val="placeholder"/>
        </w:category>
        <w:types>
          <w:type w:val="bbPlcHdr"/>
        </w:types>
        <w:behaviors>
          <w:behavior w:val="content"/>
        </w:behaviors>
        <w:guid w:val="{E3271AD2-D998-4D0D-9E12-69A5CB2350D9}"/>
      </w:docPartPr>
      <w:docPartBody>
        <w:p w:rsidR="008D592C" w:rsidRDefault="008D592C" w:rsidP="008D592C">
          <w:pPr>
            <w:pStyle w:val="FE5F0678BE6A43B0B0C6D2B485EC2544"/>
          </w:pPr>
          <w:r>
            <w:rPr>
              <w:rStyle w:val="PlaceholderText"/>
            </w:rPr>
            <w:t>Click or tap here to enter text.</w:t>
          </w:r>
        </w:p>
      </w:docPartBody>
    </w:docPart>
    <w:docPart>
      <w:docPartPr>
        <w:name w:val="9BA3AF6255D346EC9371CC342DA5401B"/>
        <w:category>
          <w:name w:val="General"/>
          <w:gallery w:val="placeholder"/>
        </w:category>
        <w:types>
          <w:type w:val="bbPlcHdr"/>
        </w:types>
        <w:behaviors>
          <w:behavior w:val="content"/>
        </w:behaviors>
        <w:guid w:val="{3490E284-A511-43A5-BD32-097C1B3B9CD6}"/>
      </w:docPartPr>
      <w:docPartBody>
        <w:p w:rsidR="008D592C" w:rsidRDefault="008D592C" w:rsidP="008D592C">
          <w:pPr>
            <w:pStyle w:val="9BA3AF6255D346EC9371CC342DA5401B"/>
          </w:pPr>
          <w:r>
            <w:rPr>
              <w:rStyle w:val="PlaceholderText"/>
            </w:rPr>
            <w:t>Click or tap here to enter text.</w:t>
          </w:r>
        </w:p>
      </w:docPartBody>
    </w:docPart>
    <w:docPart>
      <w:docPartPr>
        <w:name w:val="6B8FD8792E8641AAB85B125BC8492675"/>
        <w:category>
          <w:name w:val="General"/>
          <w:gallery w:val="placeholder"/>
        </w:category>
        <w:types>
          <w:type w:val="bbPlcHdr"/>
        </w:types>
        <w:behaviors>
          <w:behavior w:val="content"/>
        </w:behaviors>
        <w:guid w:val="{005D7F9B-3D31-434E-9F0B-0087909CBB6E}"/>
      </w:docPartPr>
      <w:docPartBody>
        <w:p w:rsidR="008D592C" w:rsidRDefault="008D592C" w:rsidP="008D592C">
          <w:pPr>
            <w:pStyle w:val="6B8FD8792E8641AAB85B125BC8492675"/>
          </w:pPr>
          <w:r>
            <w:rPr>
              <w:rStyle w:val="PlaceholderText"/>
            </w:rPr>
            <w:t>Click or tap here to enter text.</w:t>
          </w:r>
        </w:p>
      </w:docPartBody>
    </w:docPart>
    <w:docPart>
      <w:docPartPr>
        <w:name w:val="9C5B91A8EDD1407095AA1092CE4E07FA"/>
        <w:category>
          <w:name w:val="General"/>
          <w:gallery w:val="placeholder"/>
        </w:category>
        <w:types>
          <w:type w:val="bbPlcHdr"/>
        </w:types>
        <w:behaviors>
          <w:behavior w:val="content"/>
        </w:behaviors>
        <w:guid w:val="{52DD5FA9-5450-4768-8885-2DF12F3EAA09}"/>
      </w:docPartPr>
      <w:docPartBody>
        <w:p w:rsidR="008D592C" w:rsidRDefault="008D592C" w:rsidP="008D592C">
          <w:pPr>
            <w:pStyle w:val="9C5B91A8EDD1407095AA1092CE4E07FA"/>
          </w:pPr>
          <w:r>
            <w:rPr>
              <w:rStyle w:val="PlaceholderText"/>
            </w:rPr>
            <w:t>Click or tap here to enter text.</w:t>
          </w:r>
        </w:p>
      </w:docPartBody>
    </w:docPart>
    <w:docPart>
      <w:docPartPr>
        <w:name w:val="EC7986BF94F6437A9EBDC12E424C4151"/>
        <w:category>
          <w:name w:val="General"/>
          <w:gallery w:val="placeholder"/>
        </w:category>
        <w:types>
          <w:type w:val="bbPlcHdr"/>
        </w:types>
        <w:behaviors>
          <w:behavior w:val="content"/>
        </w:behaviors>
        <w:guid w:val="{B7A673C1-CEFA-49A3-89FB-8A275CAAF58F}"/>
      </w:docPartPr>
      <w:docPartBody>
        <w:p w:rsidR="008D592C" w:rsidRDefault="008D592C" w:rsidP="008D592C">
          <w:pPr>
            <w:pStyle w:val="EC7986BF94F6437A9EBDC12E424C4151"/>
          </w:pPr>
          <w:r>
            <w:rPr>
              <w:rStyle w:val="PlaceholderText"/>
            </w:rPr>
            <w:t>Click or tap here to enter text.</w:t>
          </w:r>
        </w:p>
      </w:docPartBody>
    </w:docPart>
    <w:docPart>
      <w:docPartPr>
        <w:name w:val="3A90D813753149BAAAF7BD1362EE8602"/>
        <w:category>
          <w:name w:val="General"/>
          <w:gallery w:val="placeholder"/>
        </w:category>
        <w:types>
          <w:type w:val="bbPlcHdr"/>
        </w:types>
        <w:behaviors>
          <w:behavior w:val="content"/>
        </w:behaviors>
        <w:guid w:val="{45F43AAC-F769-4C72-8438-7A904B50A63E}"/>
      </w:docPartPr>
      <w:docPartBody>
        <w:p w:rsidR="008D592C" w:rsidRDefault="008D592C" w:rsidP="008D592C">
          <w:pPr>
            <w:pStyle w:val="3A90D813753149BAAAF7BD1362EE860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FB"/>
    <w:rsid w:val="003159E6"/>
    <w:rsid w:val="008819FB"/>
    <w:rsid w:val="008D592C"/>
    <w:rsid w:val="00985B4E"/>
    <w:rsid w:val="00BB4DD9"/>
    <w:rsid w:val="00C820F9"/>
    <w:rsid w:val="00D0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92C"/>
  </w:style>
  <w:style w:type="paragraph" w:customStyle="1" w:styleId="1C70C556858540F0BD07CB3C535BA74F">
    <w:name w:val="1C70C556858540F0BD07CB3C535BA74F"/>
    <w:rsid w:val="008819FB"/>
  </w:style>
  <w:style w:type="paragraph" w:customStyle="1" w:styleId="5BF8ACD6089243F8A55D82F1EB00D587">
    <w:name w:val="5BF8ACD6089243F8A55D82F1EB00D587"/>
    <w:rsid w:val="008819FB"/>
  </w:style>
  <w:style w:type="paragraph" w:customStyle="1" w:styleId="25FCD7ECE4684230B8A3A40ACADDC84E">
    <w:name w:val="25FCD7ECE4684230B8A3A40ACADDC84E"/>
    <w:rsid w:val="008819FB"/>
  </w:style>
  <w:style w:type="paragraph" w:customStyle="1" w:styleId="F3261321431048E2AFF604F5E90D3412">
    <w:name w:val="F3261321431048E2AFF604F5E90D3412"/>
    <w:rsid w:val="008819FB"/>
  </w:style>
  <w:style w:type="paragraph" w:customStyle="1" w:styleId="A2D38F15C4D744A4A54BDB5C748815CF">
    <w:name w:val="A2D38F15C4D744A4A54BDB5C748815CF"/>
    <w:rsid w:val="008819FB"/>
  </w:style>
  <w:style w:type="paragraph" w:customStyle="1" w:styleId="9EB011AC98F946E0B18753F30968D8B9">
    <w:name w:val="9EB011AC98F946E0B18753F30968D8B9"/>
    <w:rsid w:val="008819FB"/>
  </w:style>
  <w:style w:type="paragraph" w:customStyle="1" w:styleId="EDC0D7500E884457A73768C7A5F6250D">
    <w:name w:val="EDC0D7500E884457A73768C7A5F6250D"/>
    <w:rsid w:val="008819FB"/>
  </w:style>
  <w:style w:type="paragraph" w:customStyle="1" w:styleId="8DD2390A742F4A41B6A5836E2D831C95">
    <w:name w:val="8DD2390A742F4A41B6A5836E2D831C95"/>
    <w:rsid w:val="008819FB"/>
  </w:style>
  <w:style w:type="paragraph" w:customStyle="1" w:styleId="3F5418AAB7D74FB9A1C710A9B20A75EF">
    <w:name w:val="3F5418AAB7D74FB9A1C710A9B20A75EF"/>
    <w:rsid w:val="008819FB"/>
  </w:style>
  <w:style w:type="paragraph" w:customStyle="1" w:styleId="2E38371FE8334E2F83E31F70671EF5D2">
    <w:name w:val="2E38371FE8334E2F83E31F70671EF5D2"/>
    <w:rsid w:val="008819FB"/>
  </w:style>
  <w:style w:type="paragraph" w:customStyle="1" w:styleId="BE018CDE9BD3446FA63D765753BDC657">
    <w:name w:val="BE018CDE9BD3446FA63D765753BDC657"/>
    <w:rsid w:val="008819FB"/>
  </w:style>
  <w:style w:type="paragraph" w:customStyle="1" w:styleId="A900172BC81D41D49F205BAF666CC8F2">
    <w:name w:val="A900172BC81D41D49F205BAF666CC8F2"/>
    <w:rsid w:val="008819FB"/>
  </w:style>
  <w:style w:type="paragraph" w:customStyle="1" w:styleId="71030C839B304BFDA6E5866D663A8D47">
    <w:name w:val="71030C839B304BFDA6E5866D663A8D47"/>
    <w:rsid w:val="008819FB"/>
  </w:style>
  <w:style w:type="paragraph" w:customStyle="1" w:styleId="3024A63AFBBF4A1D9AC169AD86F2D592">
    <w:name w:val="3024A63AFBBF4A1D9AC169AD86F2D592"/>
    <w:rsid w:val="008819FB"/>
  </w:style>
  <w:style w:type="paragraph" w:customStyle="1" w:styleId="82C135FD01AE486EB036F0C2F6A07DB3">
    <w:name w:val="82C135FD01AE486EB036F0C2F6A07DB3"/>
    <w:rsid w:val="008819FB"/>
  </w:style>
  <w:style w:type="paragraph" w:customStyle="1" w:styleId="28692B3E862E47D4B56CB58C59392E4A">
    <w:name w:val="28692B3E862E47D4B56CB58C59392E4A"/>
    <w:rsid w:val="008819FB"/>
  </w:style>
  <w:style w:type="paragraph" w:customStyle="1" w:styleId="2487CE0F2EC34CD1B669096A2709F46A">
    <w:name w:val="2487CE0F2EC34CD1B669096A2709F46A"/>
    <w:rsid w:val="008819FB"/>
  </w:style>
  <w:style w:type="paragraph" w:customStyle="1" w:styleId="EAF81600C2114B77A0469FE953CFDFA6">
    <w:name w:val="EAF81600C2114B77A0469FE953CFDFA6"/>
    <w:rsid w:val="008819FB"/>
  </w:style>
  <w:style w:type="paragraph" w:customStyle="1" w:styleId="9A2A844398A8450F88327D86E631E485">
    <w:name w:val="9A2A844398A8450F88327D86E631E485"/>
    <w:rsid w:val="008819FB"/>
  </w:style>
  <w:style w:type="paragraph" w:customStyle="1" w:styleId="91AC9D45204541148B6B0D4BC00A130F">
    <w:name w:val="91AC9D45204541148B6B0D4BC00A130F"/>
    <w:rsid w:val="008819FB"/>
  </w:style>
  <w:style w:type="paragraph" w:customStyle="1" w:styleId="F23CC6620B774FDBA55FC994A25309F5">
    <w:name w:val="F23CC6620B774FDBA55FC994A25309F5"/>
    <w:rsid w:val="008819FB"/>
  </w:style>
  <w:style w:type="paragraph" w:customStyle="1" w:styleId="A8715B9D7D1E491CBCA4955CE0867638">
    <w:name w:val="A8715B9D7D1E491CBCA4955CE0867638"/>
    <w:rsid w:val="008819FB"/>
  </w:style>
  <w:style w:type="paragraph" w:customStyle="1" w:styleId="95C2B69E88104F999289E76A3BCF07F6">
    <w:name w:val="95C2B69E88104F999289E76A3BCF07F6"/>
    <w:rsid w:val="008819FB"/>
  </w:style>
  <w:style w:type="paragraph" w:customStyle="1" w:styleId="5EF19027E7EF42EEB246066FADD35746">
    <w:name w:val="5EF19027E7EF42EEB246066FADD35746"/>
    <w:rsid w:val="008819FB"/>
  </w:style>
  <w:style w:type="paragraph" w:customStyle="1" w:styleId="193466F6BD1D453A931C44F4B0C28402">
    <w:name w:val="193466F6BD1D453A931C44F4B0C28402"/>
    <w:rsid w:val="008819FB"/>
  </w:style>
  <w:style w:type="paragraph" w:customStyle="1" w:styleId="B49147D083DE4E52BEB685340E705460">
    <w:name w:val="B49147D083DE4E52BEB685340E705460"/>
    <w:rsid w:val="008819FB"/>
  </w:style>
  <w:style w:type="paragraph" w:customStyle="1" w:styleId="B8882D7FB6D04DEABB364A462778C87D">
    <w:name w:val="B8882D7FB6D04DEABB364A462778C87D"/>
    <w:rsid w:val="008819FB"/>
  </w:style>
  <w:style w:type="paragraph" w:customStyle="1" w:styleId="43E477D3734F44309EA3CED58822522E">
    <w:name w:val="43E477D3734F44309EA3CED58822522E"/>
    <w:rsid w:val="008819FB"/>
  </w:style>
  <w:style w:type="paragraph" w:customStyle="1" w:styleId="6304FA4A59E54898AA3D0597A8FBE344">
    <w:name w:val="6304FA4A59E54898AA3D0597A8FBE344"/>
    <w:rsid w:val="008819FB"/>
  </w:style>
  <w:style w:type="paragraph" w:customStyle="1" w:styleId="DC0C6FEF4E044E45807B448530109BBC">
    <w:name w:val="DC0C6FEF4E044E45807B448530109BBC"/>
    <w:rsid w:val="008819FB"/>
  </w:style>
  <w:style w:type="paragraph" w:customStyle="1" w:styleId="DADAC7EC99D0463E9A4621483FC2CF34">
    <w:name w:val="DADAC7EC99D0463E9A4621483FC2CF34"/>
    <w:rsid w:val="008819FB"/>
  </w:style>
  <w:style w:type="paragraph" w:customStyle="1" w:styleId="E4BC3E5B438D408791C9C031103CA951">
    <w:name w:val="E4BC3E5B438D408791C9C031103CA951"/>
    <w:rsid w:val="008819FB"/>
  </w:style>
  <w:style w:type="paragraph" w:customStyle="1" w:styleId="EE7BC93C15F345D6BDCF390B2D47C615">
    <w:name w:val="EE7BC93C15F345D6BDCF390B2D47C615"/>
    <w:rsid w:val="008819FB"/>
  </w:style>
  <w:style w:type="paragraph" w:customStyle="1" w:styleId="A33B45CF16164B928F32B9ECDB92DABC">
    <w:name w:val="A33B45CF16164B928F32B9ECDB92DABC"/>
    <w:rsid w:val="008819FB"/>
  </w:style>
  <w:style w:type="paragraph" w:customStyle="1" w:styleId="D468F964C35E4E3BA97BCB4F3C7E781B">
    <w:name w:val="D468F964C35E4E3BA97BCB4F3C7E781B"/>
    <w:rsid w:val="008819FB"/>
  </w:style>
  <w:style w:type="paragraph" w:customStyle="1" w:styleId="4E8172A294C6496F9BA3F773278AF47C">
    <w:name w:val="4E8172A294C6496F9BA3F773278AF47C"/>
    <w:rsid w:val="008819FB"/>
  </w:style>
  <w:style w:type="paragraph" w:customStyle="1" w:styleId="DC429FC3D660495ABB1EB5841581F173">
    <w:name w:val="DC429FC3D660495ABB1EB5841581F173"/>
    <w:rsid w:val="008819FB"/>
  </w:style>
  <w:style w:type="paragraph" w:customStyle="1" w:styleId="B92254A98470419CB32DD6DA23F37A41">
    <w:name w:val="B92254A98470419CB32DD6DA23F37A41"/>
    <w:rsid w:val="008D592C"/>
    <w:rPr>
      <w:lang w:val="en-CA" w:eastAsia="en-CA"/>
    </w:rPr>
  </w:style>
  <w:style w:type="paragraph" w:customStyle="1" w:styleId="7077EDB546AB47B1809688D6F7229842">
    <w:name w:val="7077EDB546AB47B1809688D6F7229842"/>
    <w:rsid w:val="008D592C"/>
    <w:rPr>
      <w:lang w:val="en-CA" w:eastAsia="en-CA"/>
    </w:rPr>
  </w:style>
  <w:style w:type="paragraph" w:customStyle="1" w:styleId="4A12364A616A40668C7AE855E9FF3C77">
    <w:name w:val="4A12364A616A40668C7AE855E9FF3C77"/>
    <w:rsid w:val="008D592C"/>
    <w:rPr>
      <w:lang w:val="en-CA" w:eastAsia="en-CA"/>
    </w:rPr>
  </w:style>
  <w:style w:type="paragraph" w:customStyle="1" w:styleId="5963C8F0ED194A4292BA36A782E9E475">
    <w:name w:val="5963C8F0ED194A4292BA36A782E9E475"/>
    <w:rsid w:val="008D592C"/>
    <w:rPr>
      <w:lang w:val="en-CA" w:eastAsia="en-CA"/>
    </w:rPr>
  </w:style>
  <w:style w:type="paragraph" w:customStyle="1" w:styleId="46349304B1DA4DC28CA6094498A8D557">
    <w:name w:val="46349304B1DA4DC28CA6094498A8D557"/>
    <w:rsid w:val="008D592C"/>
    <w:rPr>
      <w:lang w:val="en-CA" w:eastAsia="en-CA"/>
    </w:rPr>
  </w:style>
  <w:style w:type="paragraph" w:customStyle="1" w:styleId="5C8C4EA722EB4AFF9AD5BD65609DB0D0">
    <w:name w:val="5C8C4EA722EB4AFF9AD5BD65609DB0D0"/>
    <w:rsid w:val="008D592C"/>
    <w:rPr>
      <w:lang w:val="en-CA" w:eastAsia="en-CA"/>
    </w:rPr>
  </w:style>
  <w:style w:type="paragraph" w:customStyle="1" w:styleId="DD29D483BE34483288CFA35D6B2B036C">
    <w:name w:val="DD29D483BE34483288CFA35D6B2B036C"/>
    <w:rsid w:val="008D592C"/>
    <w:rPr>
      <w:lang w:val="en-CA" w:eastAsia="en-CA"/>
    </w:rPr>
  </w:style>
  <w:style w:type="paragraph" w:customStyle="1" w:styleId="F70715FCF60E46ECA49FFBE1AF5FC60A">
    <w:name w:val="F70715FCF60E46ECA49FFBE1AF5FC60A"/>
    <w:rsid w:val="008D592C"/>
    <w:rPr>
      <w:lang w:val="en-CA" w:eastAsia="en-CA"/>
    </w:rPr>
  </w:style>
  <w:style w:type="paragraph" w:customStyle="1" w:styleId="3B54CDA8FEDB473CB26BE383E4A57703">
    <w:name w:val="3B54CDA8FEDB473CB26BE383E4A57703"/>
    <w:rsid w:val="008D592C"/>
    <w:rPr>
      <w:lang w:val="en-CA" w:eastAsia="en-CA"/>
    </w:rPr>
  </w:style>
  <w:style w:type="paragraph" w:customStyle="1" w:styleId="DB92C856053D48EB92F6E60B34C0DD37">
    <w:name w:val="DB92C856053D48EB92F6E60B34C0DD37"/>
    <w:rsid w:val="008D592C"/>
    <w:rPr>
      <w:lang w:val="en-CA" w:eastAsia="en-CA"/>
    </w:rPr>
  </w:style>
  <w:style w:type="paragraph" w:customStyle="1" w:styleId="65AA7A3CEADC401099DFE79A2113D86E">
    <w:name w:val="65AA7A3CEADC401099DFE79A2113D86E"/>
    <w:rsid w:val="008D592C"/>
    <w:rPr>
      <w:lang w:val="en-CA" w:eastAsia="en-CA"/>
    </w:rPr>
  </w:style>
  <w:style w:type="paragraph" w:customStyle="1" w:styleId="C596E4B244104F8AA5F10C0A2E853726">
    <w:name w:val="C596E4B244104F8AA5F10C0A2E853726"/>
    <w:rsid w:val="008D592C"/>
    <w:rPr>
      <w:lang w:val="en-CA" w:eastAsia="en-CA"/>
    </w:rPr>
  </w:style>
  <w:style w:type="paragraph" w:customStyle="1" w:styleId="6E6EDDCF2CFC407DA66693A358557683">
    <w:name w:val="6E6EDDCF2CFC407DA66693A358557683"/>
    <w:rsid w:val="008D592C"/>
    <w:rPr>
      <w:lang w:val="en-CA" w:eastAsia="en-CA"/>
    </w:rPr>
  </w:style>
  <w:style w:type="paragraph" w:customStyle="1" w:styleId="6BEF65DFA75F4C5F9A21C1AD86D433A2">
    <w:name w:val="6BEF65DFA75F4C5F9A21C1AD86D433A2"/>
    <w:rsid w:val="008D592C"/>
    <w:rPr>
      <w:lang w:val="en-CA" w:eastAsia="en-CA"/>
    </w:rPr>
  </w:style>
  <w:style w:type="paragraph" w:customStyle="1" w:styleId="99B95732FF784413984F5CAFF89AC770">
    <w:name w:val="99B95732FF784413984F5CAFF89AC770"/>
    <w:rsid w:val="008D592C"/>
    <w:rPr>
      <w:lang w:val="en-CA" w:eastAsia="en-CA"/>
    </w:rPr>
  </w:style>
  <w:style w:type="paragraph" w:customStyle="1" w:styleId="E79C14C0A93946A3B0EF69AF792DD02E">
    <w:name w:val="E79C14C0A93946A3B0EF69AF792DD02E"/>
    <w:rsid w:val="008D592C"/>
    <w:rPr>
      <w:lang w:val="en-CA" w:eastAsia="en-CA"/>
    </w:rPr>
  </w:style>
  <w:style w:type="paragraph" w:customStyle="1" w:styleId="5ACD490C266F422E85674B6211B9A39B">
    <w:name w:val="5ACD490C266F422E85674B6211B9A39B"/>
    <w:rsid w:val="008D592C"/>
    <w:rPr>
      <w:lang w:val="en-CA" w:eastAsia="en-CA"/>
    </w:rPr>
  </w:style>
  <w:style w:type="paragraph" w:customStyle="1" w:styleId="9E8CFCF0936F4E48A74E99398633F4E2">
    <w:name w:val="9E8CFCF0936F4E48A74E99398633F4E2"/>
    <w:rsid w:val="008D592C"/>
    <w:rPr>
      <w:lang w:val="en-CA" w:eastAsia="en-CA"/>
    </w:rPr>
  </w:style>
  <w:style w:type="paragraph" w:customStyle="1" w:styleId="9FA595256613401582C317224699DA07">
    <w:name w:val="9FA595256613401582C317224699DA07"/>
    <w:rsid w:val="008D592C"/>
    <w:rPr>
      <w:lang w:val="en-CA" w:eastAsia="en-CA"/>
    </w:rPr>
  </w:style>
  <w:style w:type="paragraph" w:customStyle="1" w:styleId="FAB0750D5AE748F8BD61CA2C9C78B542">
    <w:name w:val="FAB0750D5AE748F8BD61CA2C9C78B542"/>
    <w:rsid w:val="008D592C"/>
    <w:rPr>
      <w:lang w:val="en-CA" w:eastAsia="en-CA"/>
    </w:rPr>
  </w:style>
  <w:style w:type="paragraph" w:customStyle="1" w:styleId="245AA9493D8C4E0480C0F2FEA2088AE4">
    <w:name w:val="245AA9493D8C4E0480C0F2FEA2088AE4"/>
    <w:rsid w:val="008D592C"/>
    <w:rPr>
      <w:lang w:val="en-CA" w:eastAsia="en-CA"/>
    </w:rPr>
  </w:style>
  <w:style w:type="paragraph" w:customStyle="1" w:styleId="49ABC0661779429782BD1EAC65BDE32F">
    <w:name w:val="49ABC0661779429782BD1EAC65BDE32F"/>
    <w:rsid w:val="008D592C"/>
    <w:rPr>
      <w:lang w:val="en-CA" w:eastAsia="en-CA"/>
    </w:rPr>
  </w:style>
  <w:style w:type="paragraph" w:customStyle="1" w:styleId="B70253F0F5D140EFA057BB4E46E71874">
    <w:name w:val="B70253F0F5D140EFA057BB4E46E71874"/>
    <w:rsid w:val="008D592C"/>
    <w:rPr>
      <w:lang w:val="en-CA" w:eastAsia="en-CA"/>
    </w:rPr>
  </w:style>
  <w:style w:type="paragraph" w:customStyle="1" w:styleId="1658205D91BD4B0AA903705D58835831">
    <w:name w:val="1658205D91BD4B0AA903705D58835831"/>
    <w:rsid w:val="008D592C"/>
    <w:rPr>
      <w:lang w:val="en-CA" w:eastAsia="en-CA"/>
    </w:rPr>
  </w:style>
  <w:style w:type="paragraph" w:customStyle="1" w:styleId="AC1899ED260B49FEB8390A704E7260D0">
    <w:name w:val="AC1899ED260B49FEB8390A704E7260D0"/>
    <w:rsid w:val="008D592C"/>
    <w:rPr>
      <w:lang w:val="en-CA" w:eastAsia="en-CA"/>
    </w:rPr>
  </w:style>
  <w:style w:type="paragraph" w:customStyle="1" w:styleId="37E7C428BC634609BAECFE994C832E19">
    <w:name w:val="37E7C428BC634609BAECFE994C832E19"/>
    <w:rsid w:val="008D592C"/>
    <w:rPr>
      <w:lang w:val="en-CA" w:eastAsia="en-CA"/>
    </w:rPr>
  </w:style>
  <w:style w:type="paragraph" w:customStyle="1" w:styleId="817846C2B8C2441CA65CC6C427777496">
    <w:name w:val="817846C2B8C2441CA65CC6C427777496"/>
    <w:rsid w:val="008D592C"/>
    <w:rPr>
      <w:lang w:val="en-CA" w:eastAsia="en-CA"/>
    </w:rPr>
  </w:style>
  <w:style w:type="paragraph" w:customStyle="1" w:styleId="576E6F3B82734523877381F5DC7C7181">
    <w:name w:val="576E6F3B82734523877381F5DC7C7181"/>
    <w:rsid w:val="008D592C"/>
    <w:rPr>
      <w:lang w:val="en-CA" w:eastAsia="en-CA"/>
    </w:rPr>
  </w:style>
  <w:style w:type="paragraph" w:customStyle="1" w:styleId="AA79B97C2F834A9686A53E1B4C6DB55C">
    <w:name w:val="AA79B97C2F834A9686A53E1B4C6DB55C"/>
    <w:rsid w:val="008D592C"/>
    <w:rPr>
      <w:lang w:val="en-CA" w:eastAsia="en-CA"/>
    </w:rPr>
  </w:style>
  <w:style w:type="paragraph" w:customStyle="1" w:styleId="3E5B0CF3ADD341F5A56C4672282B3EBC">
    <w:name w:val="3E5B0CF3ADD341F5A56C4672282B3EBC"/>
    <w:rsid w:val="008D592C"/>
    <w:rPr>
      <w:lang w:val="en-CA" w:eastAsia="en-CA"/>
    </w:rPr>
  </w:style>
  <w:style w:type="paragraph" w:customStyle="1" w:styleId="E9E1FCEC15A142AF807DC1FCC3FDBBC3">
    <w:name w:val="E9E1FCEC15A142AF807DC1FCC3FDBBC3"/>
    <w:rsid w:val="008D592C"/>
    <w:rPr>
      <w:lang w:val="en-CA" w:eastAsia="en-CA"/>
    </w:rPr>
  </w:style>
  <w:style w:type="paragraph" w:customStyle="1" w:styleId="2797929D98174CAB8C855B6B901F61B6">
    <w:name w:val="2797929D98174CAB8C855B6B901F61B6"/>
    <w:rsid w:val="008D592C"/>
    <w:rPr>
      <w:lang w:val="en-CA" w:eastAsia="en-CA"/>
    </w:rPr>
  </w:style>
  <w:style w:type="paragraph" w:customStyle="1" w:styleId="A8F163554E0347A6ACE49F7CC3B598E5">
    <w:name w:val="A8F163554E0347A6ACE49F7CC3B598E5"/>
    <w:rsid w:val="008D592C"/>
    <w:rPr>
      <w:lang w:val="en-CA" w:eastAsia="en-CA"/>
    </w:rPr>
  </w:style>
  <w:style w:type="paragraph" w:customStyle="1" w:styleId="3218F65336E84F2A9B607A7664EEC06C">
    <w:name w:val="3218F65336E84F2A9B607A7664EEC06C"/>
    <w:rsid w:val="008D592C"/>
    <w:rPr>
      <w:lang w:val="en-CA" w:eastAsia="en-CA"/>
    </w:rPr>
  </w:style>
  <w:style w:type="paragraph" w:customStyle="1" w:styleId="30ED6476D5F54C61BF75AF92A0857F98">
    <w:name w:val="30ED6476D5F54C61BF75AF92A0857F98"/>
    <w:rsid w:val="008D592C"/>
    <w:rPr>
      <w:lang w:val="en-CA" w:eastAsia="en-CA"/>
    </w:rPr>
  </w:style>
  <w:style w:type="paragraph" w:customStyle="1" w:styleId="647D7F998AB6453CAD06019CC745870A">
    <w:name w:val="647D7F998AB6453CAD06019CC745870A"/>
    <w:rsid w:val="008D592C"/>
    <w:rPr>
      <w:lang w:val="en-CA" w:eastAsia="en-CA"/>
    </w:rPr>
  </w:style>
  <w:style w:type="paragraph" w:customStyle="1" w:styleId="90797C02A04E471C990A232A7C857AF3">
    <w:name w:val="90797C02A04E471C990A232A7C857AF3"/>
    <w:rsid w:val="008D592C"/>
    <w:rPr>
      <w:lang w:val="en-CA" w:eastAsia="en-CA"/>
    </w:rPr>
  </w:style>
  <w:style w:type="paragraph" w:customStyle="1" w:styleId="FE5F0678BE6A43B0B0C6D2B485EC2544">
    <w:name w:val="FE5F0678BE6A43B0B0C6D2B485EC2544"/>
    <w:rsid w:val="008D592C"/>
    <w:rPr>
      <w:lang w:val="en-CA" w:eastAsia="en-CA"/>
    </w:rPr>
  </w:style>
  <w:style w:type="paragraph" w:customStyle="1" w:styleId="9BA3AF6255D346EC9371CC342DA5401B">
    <w:name w:val="9BA3AF6255D346EC9371CC342DA5401B"/>
    <w:rsid w:val="008D592C"/>
    <w:rPr>
      <w:lang w:val="en-CA" w:eastAsia="en-CA"/>
    </w:rPr>
  </w:style>
  <w:style w:type="paragraph" w:customStyle="1" w:styleId="6B8FD8792E8641AAB85B125BC8492675">
    <w:name w:val="6B8FD8792E8641AAB85B125BC8492675"/>
    <w:rsid w:val="008D592C"/>
    <w:rPr>
      <w:lang w:val="en-CA" w:eastAsia="en-CA"/>
    </w:rPr>
  </w:style>
  <w:style w:type="paragraph" w:customStyle="1" w:styleId="9C5B91A8EDD1407095AA1092CE4E07FA">
    <w:name w:val="9C5B91A8EDD1407095AA1092CE4E07FA"/>
    <w:rsid w:val="008D592C"/>
    <w:rPr>
      <w:lang w:val="en-CA" w:eastAsia="en-CA"/>
    </w:rPr>
  </w:style>
  <w:style w:type="paragraph" w:customStyle="1" w:styleId="EC7986BF94F6437A9EBDC12E424C4151">
    <w:name w:val="EC7986BF94F6437A9EBDC12E424C4151"/>
    <w:rsid w:val="008D592C"/>
    <w:rPr>
      <w:lang w:val="en-CA" w:eastAsia="en-CA"/>
    </w:rPr>
  </w:style>
  <w:style w:type="paragraph" w:customStyle="1" w:styleId="3A90D813753149BAAAF7BD1362EE8602">
    <w:name w:val="3A90D813753149BAAAF7BD1362EE8602"/>
    <w:rsid w:val="008D592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Selena CLBC:EX</dc:creator>
  <cp:keywords/>
  <dc:description/>
  <cp:lastModifiedBy>McKay, Selena CLBC:EX</cp:lastModifiedBy>
  <cp:revision>3</cp:revision>
  <dcterms:created xsi:type="dcterms:W3CDTF">2025-01-16T18:17:00Z</dcterms:created>
  <dcterms:modified xsi:type="dcterms:W3CDTF">2025-01-16T21:18:00Z</dcterms:modified>
</cp:coreProperties>
</file>